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E4" w:rsidRPr="00CD29E4" w:rsidRDefault="00CD29E4" w:rsidP="00B70C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FC0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7A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Pr="007A3FC0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  <w:proofErr w:type="spellStart"/>
      <w:r w:rsidRPr="007A3FC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A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FC0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Pr="007A3FC0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proofErr w:type="spellStart"/>
      <w:r w:rsidRPr="007A3FC0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7A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FC0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7A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3FC0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proofErr w:type="gramEnd"/>
      <w:r w:rsidRPr="007A3FC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>абзац</w:t>
        </w:r>
        <w:proofErr w:type="spellEnd"/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>восьмий</w:t>
        </w:r>
        <w:proofErr w:type="spellEnd"/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A3FC0">
          <w:rPr>
            <w:rFonts w:ascii="Times New Roman" w:eastAsia="Times New Roman" w:hAnsi="Times New Roman" w:cs="Times New Roman"/>
            <w:sz w:val="24"/>
            <w:szCs w:val="24"/>
          </w:rPr>
          <w:t>пункту</w:t>
        </w:r>
        <w:proofErr w:type="spellEnd"/>
      </w:hyperlink>
      <w:r w:rsidRPr="00CD29E4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CD29E4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CD29E4">
        <w:rPr>
          <w:rFonts w:ascii="Times New Roman" w:eastAsia="Times New Roman" w:hAnsi="Times New Roman" w:cs="Times New Roman"/>
          <w:sz w:val="24"/>
          <w:szCs w:val="24"/>
        </w:rPr>
        <w:t xml:space="preserve"> I)</w:t>
      </w:r>
    </w:p>
    <w:p w:rsidR="00CD29E4" w:rsidRPr="00FB75D5" w:rsidRDefault="00CD29E4" w:rsidP="00B70C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Обсяг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публічних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інвестицій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на </w:t>
      </w:r>
      <w:proofErr w:type="spellStart"/>
      <w:proofErr w:type="gram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</w:t>
      </w:r>
      <w:proofErr w:type="gram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ідготовку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та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реалізацію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публічних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інвестиційних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проектів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та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програм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публічних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інвестицій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головному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розпоряднику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бюджетних </w:t>
      </w:r>
      <w:proofErr w:type="spellStart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коштів</w:t>
      </w:r>
      <w:proofErr w:type="spellEnd"/>
      <w:r w:rsidRPr="00CD29E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br/>
      </w:r>
      <w:r w:rsidRPr="00FB75D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на 20</w:t>
      </w:r>
      <w:r w:rsidR="00B70C4D" w:rsidRPr="00FB75D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26</w:t>
      </w:r>
      <w:r w:rsidR="00482081" w:rsidRPr="00FB75D5">
        <w:fldChar w:fldCharType="begin"/>
      </w:r>
      <w:r w:rsidR="00482081" w:rsidRPr="00FB75D5">
        <w:instrText>HYPERLINK</w:instrText>
      </w:r>
      <w:r w:rsidR="00482081" w:rsidRPr="00FB75D5">
        <w:rPr>
          <w:lang w:val="ru-RU"/>
        </w:rPr>
        <w:instrText xml:space="preserve"> "</w:instrText>
      </w:r>
      <w:r w:rsidR="00482081" w:rsidRPr="00FB75D5">
        <w:instrText>https</w:instrText>
      </w:r>
      <w:r w:rsidR="00482081" w:rsidRPr="00FB75D5">
        <w:rPr>
          <w:lang w:val="ru-RU"/>
        </w:rPr>
        <w:instrText>://</w:instrText>
      </w:r>
      <w:r w:rsidR="00482081" w:rsidRPr="00FB75D5">
        <w:instrText>ips</w:instrText>
      </w:r>
      <w:r w:rsidR="00482081" w:rsidRPr="00FB75D5">
        <w:rPr>
          <w:lang w:val="ru-RU"/>
        </w:rPr>
        <w:instrText>.</w:instrText>
      </w:r>
      <w:r w:rsidR="00482081" w:rsidRPr="00FB75D5">
        <w:instrText>ligazakon</w:instrText>
      </w:r>
      <w:r w:rsidR="00482081" w:rsidRPr="00FB75D5">
        <w:rPr>
          <w:lang w:val="ru-RU"/>
        </w:rPr>
        <w:instrText>.</w:instrText>
      </w:r>
      <w:r w:rsidR="00482081" w:rsidRPr="00FB75D5">
        <w:instrText>net</w:instrText>
      </w:r>
      <w:r w:rsidR="00482081" w:rsidRPr="00FB75D5">
        <w:rPr>
          <w:lang w:val="ru-RU"/>
        </w:rPr>
        <w:instrText>/</w:instrText>
      </w:r>
      <w:r w:rsidR="00482081" w:rsidRPr="00FB75D5">
        <w:instrText>document</w:instrText>
      </w:r>
      <w:r w:rsidR="00482081" w:rsidRPr="00FB75D5">
        <w:rPr>
          <w:lang w:val="ru-RU"/>
        </w:rPr>
        <w:instrText>/</w:instrText>
      </w:r>
      <w:r w:rsidR="00482081" w:rsidRPr="00FB75D5">
        <w:instrText>view</w:instrText>
      </w:r>
      <w:r w:rsidR="00482081" w:rsidRPr="00FB75D5">
        <w:rPr>
          <w:lang w:val="ru-RU"/>
        </w:rPr>
        <w:instrText>/</w:instrText>
      </w:r>
      <w:r w:rsidR="00482081" w:rsidRPr="00FB75D5">
        <w:instrText>re</w:instrText>
      </w:r>
      <w:r w:rsidR="00482081" w:rsidRPr="00FB75D5">
        <w:rPr>
          <w:lang w:val="ru-RU"/>
        </w:rPr>
        <w:instrText>44281?</w:instrText>
      </w:r>
      <w:r w:rsidR="00482081" w:rsidRPr="00FB75D5">
        <w:instrText>ed</w:instrText>
      </w:r>
      <w:r w:rsidR="00482081" w:rsidRPr="00FB75D5">
        <w:rPr>
          <w:lang w:val="ru-RU"/>
        </w:rPr>
        <w:instrText>=2025_06_05&amp;</w:instrText>
      </w:r>
      <w:r w:rsidR="00482081" w:rsidRPr="00FB75D5">
        <w:instrText>an</w:instrText>
      </w:r>
      <w:r w:rsidR="00482081" w:rsidRPr="00FB75D5">
        <w:rPr>
          <w:lang w:val="ru-RU"/>
        </w:rPr>
        <w:instrText>=137" \</w:instrText>
      </w:r>
      <w:r w:rsidR="00482081" w:rsidRPr="00FB75D5">
        <w:instrText>t</w:instrText>
      </w:r>
      <w:r w:rsidR="00482081" w:rsidRPr="00FB75D5">
        <w:rPr>
          <w:lang w:val="ru-RU"/>
        </w:rPr>
        <w:instrText xml:space="preserve"> "_</w:instrText>
      </w:r>
      <w:r w:rsidR="00482081" w:rsidRPr="00FB75D5">
        <w:instrText>blank</w:instrText>
      </w:r>
      <w:r w:rsidR="00482081" w:rsidRPr="00FB75D5">
        <w:rPr>
          <w:lang w:val="ru-RU"/>
        </w:rPr>
        <w:instrText>"</w:instrText>
      </w:r>
      <w:r w:rsidR="00482081" w:rsidRPr="00FB75D5">
        <w:fldChar w:fldCharType="separate"/>
      </w:r>
      <w:r w:rsidRPr="00FB75D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- 20</w:t>
      </w:r>
      <w:r w:rsidR="00482081" w:rsidRPr="00FB75D5">
        <w:fldChar w:fldCharType="end"/>
      </w:r>
      <w:r w:rsidR="00B70C4D" w:rsidRPr="00FB75D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28</w:t>
      </w:r>
      <w:r w:rsidRPr="00FB75D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роки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0"/>
        <w:gridCol w:w="4624"/>
        <w:gridCol w:w="2199"/>
        <w:gridCol w:w="2087"/>
      </w:tblGrid>
      <w:tr w:rsidR="00CD29E4" w:rsidRPr="00FB75D5" w:rsidTr="00CD29E4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CD29E4" w:rsidRPr="00FB75D5" w:rsidRDefault="00CD29E4" w:rsidP="00CD2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розпорядника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ісцевого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бюджету)</w:t>
            </w:r>
          </w:p>
        </w:tc>
        <w:tc>
          <w:tcPr>
            <w:tcW w:w="1700" w:type="pct"/>
            <w:vAlign w:val="center"/>
            <w:hideMark/>
          </w:tcPr>
          <w:p w:rsidR="00CD29E4" w:rsidRPr="00FB75D5" w:rsidRDefault="00CD29E4" w:rsidP="00CD2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(код </w:t>
            </w:r>
            <w:r w:rsidR="00482081" w:rsidRPr="00FB75D5">
              <w:fldChar w:fldCharType="begin"/>
            </w:r>
            <w:r w:rsidR="00482081" w:rsidRPr="00FB75D5">
              <w:instrText>HYPERLINK</w:instrText>
            </w:r>
            <w:r w:rsidR="00482081" w:rsidRPr="00FB75D5">
              <w:rPr>
                <w:lang w:val="ru-RU"/>
              </w:rPr>
              <w:instrText xml:space="preserve"> "</w:instrText>
            </w:r>
            <w:r w:rsidR="00482081" w:rsidRPr="00FB75D5">
              <w:instrText>https</w:instrText>
            </w:r>
            <w:r w:rsidR="00482081" w:rsidRPr="00FB75D5">
              <w:rPr>
                <w:lang w:val="ru-RU"/>
              </w:rPr>
              <w:instrText>://</w:instrText>
            </w:r>
            <w:r w:rsidR="00482081" w:rsidRPr="00FB75D5">
              <w:instrText>ips</w:instrText>
            </w:r>
            <w:r w:rsidR="00482081" w:rsidRPr="00FB75D5">
              <w:rPr>
                <w:lang w:val="ru-RU"/>
              </w:rPr>
              <w:instrText>.</w:instrText>
            </w:r>
            <w:r w:rsidR="00482081" w:rsidRPr="00FB75D5">
              <w:instrText>ligazakon</w:instrText>
            </w:r>
            <w:r w:rsidR="00482081" w:rsidRPr="00FB75D5">
              <w:rPr>
                <w:lang w:val="ru-RU"/>
              </w:rPr>
              <w:instrText>.</w:instrText>
            </w:r>
            <w:r w:rsidR="00482081" w:rsidRPr="00FB75D5">
              <w:instrText>net</w:instrText>
            </w:r>
            <w:r w:rsidR="00482081" w:rsidRPr="00FB75D5">
              <w:rPr>
                <w:lang w:val="ru-RU"/>
              </w:rPr>
              <w:instrText>/</w:instrText>
            </w:r>
            <w:r w:rsidR="00482081" w:rsidRPr="00FB75D5">
              <w:instrText>document</w:instrText>
            </w:r>
            <w:r w:rsidR="00482081" w:rsidRPr="00FB75D5">
              <w:rPr>
                <w:lang w:val="ru-RU"/>
              </w:rPr>
              <w:instrText>/</w:instrText>
            </w:r>
            <w:r w:rsidR="00482081" w:rsidRPr="00FB75D5">
              <w:instrText>view</w:instrText>
            </w:r>
            <w:r w:rsidR="00482081" w:rsidRPr="00FB75D5">
              <w:rPr>
                <w:lang w:val="ru-RU"/>
              </w:rPr>
              <w:instrText>/</w:instrText>
            </w:r>
            <w:r w:rsidR="00482081" w:rsidRPr="00FB75D5">
              <w:instrText>mf</w:instrText>
            </w:r>
            <w:r w:rsidR="00482081" w:rsidRPr="00FB75D5">
              <w:rPr>
                <w:lang w:val="ru-RU"/>
              </w:rPr>
              <w:instrText>17065?</w:instrText>
            </w:r>
            <w:r w:rsidR="00482081" w:rsidRPr="00FB75D5">
              <w:instrText>ed</w:instrText>
            </w:r>
            <w:r w:rsidR="00482081" w:rsidRPr="00FB75D5">
              <w:rPr>
                <w:lang w:val="ru-RU"/>
              </w:rPr>
              <w:instrText>=2025_05_14&amp;</w:instrText>
            </w:r>
            <w:r w:rsidR="00482081" w:rsidRPr="00FB75D5">
              <w:instrText>an</w:instrText>
            </w:r>
            <w:r w:rsidR="00482081" w:rsidRPr="00FB75D5">
              <w:rPr>
                <w:lang w:val="ru-RU"/>
              </w:rPr>
              <w:instrText>=66" \</w:instrText>
            </w:r>
            <w:r w:rsidR="00482081" w:rsidRPr="00FB75D5">
              <w:instrText>t</w:instrText>
            </w:r>
            <w:r w:rsidR="00482081" w:rsidRPr="00FB75D5">
              <w:rPr>
                <w:lang w:val="ru-RU"/>
              </w:rPr>
              <w:instrText xml:space="preserve"> "_</w:instrText>
            </w:r>
            <w:r w:rsidR="00482081" w:rsidRPr="00FB75D5">
              <w:instrText>blank</w:instrText>
            </w:r>
            <w:r w:rsidR="00482081" w:rsidRPr="00FB75D5">
              <w:rPr>
                <w:lang w:val="ru-RU"/>
              </w:rPr>
              <w:instrText>"</w:instrText>
            </w:r>
            <w:r w:rsidR="00482081" w:rsidRPr="00FB75D5">
              <w:fldChar w:fldCharType="separate"/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Типової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відомчої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класифікації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видаткі</w:t>
            </w:r>
            <w:proofErr w:type="gram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кредитування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бюджету</w:t>
            </w:r>
            <w:r w:rsidR="00482081" w:rsidRPr="00FB75D5">
              <w:fldChar w:fldCharType="end"/>
            </w: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00" w:type="pct"/>
            <w:vAlign w:val="center"/>
            <w:hideMark/>
          </w:tcPr>
          <w:p w:rsidR="00CD29E4" w:rsidRPr="00FB75D5" w:rsidRDefault="00CD29E4" w:rsidP="00CD2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ЄДРПОУ)</w:t>
            </w:r>
          </w:p>
        </w:tc>
        <w:tc>
          <w:tcPr>
            <w:tcW w:w="750" w:type="pct"/>
            <w:vAlign w:val="center"/>
            <w:hideMark/>
          </w:tcPr>
          <w:p w:rsidR="00CD29E4" w:rsidRPr="00FB75D5" w:rsidRDefault="00CD29E4" w:rsidP="00CD2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бюджету</w:t>
            </w:r>
            <w:proofErr w:type="spellEnd"/>
            <w:r w:rsidRPr="00FB75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29E4" w:rsidRPr="00FB75D5" w:rsidRDefault="00CD29E4" w:rsidP="00CF39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5D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B75D5">
        <w:rPr>
          <w:rFonts w:ascii="Times New Roman" w:eastAsia="Times New Roman" w:hAnsi="Times New Roman" w:cs="Times New Roman"/>
          <w:i/>
          <w:iCs/>
          <w:sz w:val="24"/>
          <w:szCs w:val="24"/>
        </w:rPr>
        <w:t>грн</w:t>
      </w:r>
      <w:proofErr w:type="gramEnd"/>
      <w:r w:rsidRPr="00FB75D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781"/>
        <w:gridCol w:w="6781"/>
        <w:gridCol w:w="50"/>
      </w:tblGrid>
      <w:tr w:rsidR="00CD29E4" w:rsidRPr="00FB75D5" w:rsidTr="00CD29E4">
        <w:trPr>
          <w:gridBefore w:val="1"/>
          <w:gridAfter w:val="1"/>
          <w:wAfter w:w="5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4251"/>
              <w:gridCol w:w="2016"/>
              <w:gridCol w:w="2148"/>
              <w:gridCol w:w="2148"/>
              <w:gridCol w:w="2170"/>
            </w:tblGrid>
            <w:tr w:rsidR="00CD29E4" w:rsidRPr="00FB75D5">
              <w:trPr>
                <w:tblCellSpacing w:w="22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hyperlink r:id="rId6" w:tgtFrame="_blank" w:history="1">
                    <w:r w:rsidRPr="00FB75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з/п</w:t>
                    </w:r>
                  </w:hyperlink>
                </w:p>
              </w:tc>
              <w:tc>
                <w:tcPr>
                  <w:tcW w:w="1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Галузь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(сектор),</w:t>
                  </w: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 xml:space="preserve">у </w:t>
                  </w:r>
                  <w:r w:rsidR="00482081" w:rsidRPr="00FB75D5">
                    <w:fldChar w:fldCharType="begin"/>
                  </w:r>
                  <w:r w:rsidR="00482081" w:rsidRPr="00FB75D5">
                    <w:instrText>HYPERLINK</w:instrText>
                  </w:r>
                  <w:r w:rsidR="00482081" w:rsidRPr="00FB75D5">
                    <w:rPr>
                      <w:lang w:val="ru-RU"/>
                    </w:rPr>
                    <w:instrText xml:space="preserve"> "</w:instrText>
                  </w:r>
                  <w:r w:rsidR="00482081" w:rsidRPr="00FB75D5">
                    <w:instrText>https</w:instrText>
                  </w:r>
                  <w:r w:rsidR="00482081" w:rsidRPr="00FB75D5">
                    <w:rPr>
                      <w:lang w:val="ru-RU"/>
                    </w:rPr>
                    <w:instrText>://</w:instrText>
                  </w:r>
                  <w:r w:rsidR="00482081" w:rsidRPr="00FB75D5">
                    <w:instrText>ips</w:instrText>
                  </w:r>
                  <w:r w:rsidR="00482081" w:rsidRPr="00FB75D5">
                    <w:rPr>
                      <w:lang w:val="ru-RU"/>
                    </w:rPr>
                    <w:instrText>.</w:instrText>
                  </w:r>
                  <w:r w:rsidR="00482081" w:rsidRPr="00FB75D5">
                    <w:instrText>ligazakon</w:instrText>
                  </w:r>
                  <w:r w:rsidR="00482081" w:rsidRPr="00FB75D5">
                    <w:rPr>
                      <w:lang w:val="ru-RU"/>
                    </w:rPr>
                    <w:instrText>.</w:instrText>
                  </w:r>
                  <w:r w:rsidR="00482081" w:rsidRPr="00FB75D5">
                    <w:instrText>net</w:instrText>
                  </w:r>
                  <w:r w:rsidR="00482081" w:rsidRPr="00FB75D5">
                    <w:rPr>
                      <w:lang w:val="ru-RU"/>
                    </w:rPr>
                    <w:instrText>/</w:instrText>
                  </w:r>
                  <w:r w:rsidR="00482081" w:rsidRPr="00FB75D5">
                    <w:instrText>document</w:instrText>
                  </w:r>
                  <w:r w:rsidR="00482081" w:rsidRPr="00FB75D5">
                    <w:rPr>
                      <w:lang w:val="ru-RU"/>
                    </w:rPr>
                    <w:instrText>/</w:instrText>
                  </w:r>
                  <w:r w:rsidR="00482081" w:rsidRPr="00FB75D5">
                    <w:instrText>view</w:instrText>
                  </w:r>
                  <w:r w:rsidR="00482081" w:rsidRPr="00FB75D5">
                    <w:rPr>
                      <w:lang w:val="ru-RU"/>
                    </w:rPr>
                    <w:instrText>/</w:instrText>
                  </w:r>
                  <w:r w:rsidR="00482081" w:rsidRPr="00FB75D5">
                    <w:instrText>re</w:instrText>
                  </w:r>
                  <w:r w:rsidR="00482081" w:rsidRPr="00FB75D5">
                    <w:rPr>
                      <w:lang w:val="ru-RU"/>
                    </w:rPr>
                    <w:instrText>44281?</w:instrText>
                  </w:r>
                  <w:r w:rsidR="00482081" w:rsidRPr="00FB75D5">
                    <w:instrText>ed</w:instrText>
                  </w:r>
                  <w:r w:rsidR="00482081" w:rsidRPr="00FB75D5">
                    <w:rPr>
                      <w:lang w:val="ru-RU"/>
                    </w:rPr>
                    <w:instrText>=2025_06_05&amp;</w:instrText>
                  </w:r>
                  <w:r w:rsidR="00482081" w:rsidRPr="00FB75D5">
                    <w:instrText>an</w:instrText>
                  </w:r>
                  <w:r w:rsidR="00482081" w:rsidRPr="00FB75D5">
                    <w:rPr>
                      <w:lang w:val="ru-RU"/>
                    </w:rPr>
                    <w:instrText>=140" \</w:instrText>
                  </w:r>
                  <w:r w:rsidR="00482081" w:rsidRPr="00FB75D5">
                    <w:instrText>t</w:instrText>
                  </w:r>
                  <w:r w:rsidR="00482081" w:rsidRPr="00FB75D5">
                    <w:rPr>
                      <w:lang w:val="ru-RU"/>
                    </w:rPr>
                    <w:instrText xml:space="preserve"> "_</w:instrText>
                  </w:r>
                  <w:r w:rsidR="00482081" w:rsidRPr="00FB75D5">
                    <w:instrText>blank</w:instrText>
                  </w:r>
                  <w:r w:rsidR="00482081" w:rsidRPr="00FB75D5">
                    <w:rPr>
                      <w:lang w:val="ru-RU"/>
                    </w:rPr>
                    <w:instrText>"</w:instrText>
                  </w:r>
                  <w:r w:rsidR="00482081" w:rsidRPr="00FB75D5">
                    <w:fldChar w:fldCharType="separate"/>
                  </w: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тому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="00482081" w:rsidRPr="00FB75D5">
                    <w:fldChar w:fldCharType="end"/>
                  </w: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основні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proofErr w:type="gram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</w:t>
                  </w:r>
                  <w:proofErr w:type="gram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іоритетні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)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напрями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інвестицій</w:t>
                  </w:r>
                  <w:proofErr w:type="spellEnd"/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Загальний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обсяг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публічних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інвестицій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в розрізі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галузей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секторів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4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тому </w:t>
                  </w:r>
                  <w:proofErr w:type="spellStart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числі</w:t>
                  </w:r>
                  <w:proofErr w:type="spellEnd"/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 роками:</w:t>
                  </w:r>
                </w:p>
              </w:tc>
            </w:tr>
            <w:tr w:rsidR="00CD29E4" w:rsidRPr="00FB75D5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2D0BD2" w:rsidP="002D0B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26</w:t>
                  </w:r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2D0BD2" w:rsidP="002D0B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27</w:t>
                  </w:r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2D0BD2" w:rsidP="002D0B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28</w:t>
                  </w:r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proofErr w:type="spellEnd"/>
                  <w:r w:rsidR="00CD29E4"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D29E4" w:rsidRPr="00FB75D5">
              <w:trPr>
                <w:tblCellSpacing w:w="22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D29E4" w:rsidRPr="00FB75D5">
              <w:trPr>
                <w:tblCellSpacing w:w="22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D29E4" w:rsidRPr="00FB75D5">
              <w:trPr>
                <w:tblCellSpacing w:w="22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D29E4" w:rsidRPr="00FB75D5">
              <w:trPr>
                <w:tblCellSpacing w:w="22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29E4" w:rsidRPr="00FB75D5" w:rsidRDefault="00CD29E4" w:rsidP="00CD29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D29E4" w:rsidRPr="00FB75D5" w:rsidRDefault="00CD29E4" w:rsidP="00CD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E4" w:rsidRPr="00CD29E4" w:rsidTr="00CD29E4">
        <w:tblPrEx>
          <w:tblCellSpacing w:w="22" w:type="dxa"/>
        </w:tblPrEx>
        <w:trPr>
          <w:tblCellSpacing w:w="22" w:type="dxa"/>
        </w:trPr>
        <w:tc>
          <w:tcPr>
            <w:tcW w:w="2500" w:type="pct"/>
            <w:gridSpan w:val="2"/>
            <w:vAlign w:val="center"/>
            <w:hideMark/>
          </w:tcPr>
          <w:p w:rsidR="00CD29E4" w:rsidRPr="00CD29E4" w:rsidRDefault="00CD29E4" w:rsidP="00CD2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Керівник</w:t>
            </w:r>
            <w:proofErr w:type="spellEnd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місцевого</w:t>
            </w:r>
            <w:proofErr w:type="spellEnd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фінансового</w:t>
            </w:r>
            <w:proofErr w:type="spellEnd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2500" w:type="pct"/>
            <w:gridSpan w:val="2"/>
            <w:vAlign w:val="center"/>
            <w:hideMark/>
          </w:tcPr>
          <w:p w:rsidR="00CD29E4" w:rsidRPr="00CD29E4" w:rsidRDefault="00CD29E4" w:rsidP="00CD2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Власне</w:t>
            </w:r>
            <w:proofErr w:type="spellEnd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ім'я</w:t>
            </w:r>
            <w:proofErr w:type="spellEnd"/>
            <w:r w:rsidRPr="00CD2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ПРІЗВИЩЕ)</w:t>
            </w:r>
          </w:p>
        </w:tc>
      </w:tr>
    </w:tbl>
    <w:p w:rsidR="00CD29E4" w:rsidRPr="00CD29E4" w:rsidRDefault="00CD29E4" w:rsidP="00C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E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</w:p>
    <w:p w:rsidR="00CD29E4" w:rsidRPr="00CD29E4" w:rsidRDefault="00CD29E4" w:rsidP="00C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5B4B" w:rsidRDefault="00375B4B" w:rsidP="00B70C4D"/>
    <w:sectPr w:rsidR="00375B4B" w:rsidSect="00CD29E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D29E4"/>
    <w:rsid w:val="002D0BD2"/>
    <w:rsid w:val="00375B4B"/>
    <w:rsid w:val="00482081"/>
    <w:rsid w:val="007A3FC0"/>
    <w:rsid w:val="00B70C4D"/>
    <w:rsid w:val="00CD29E4"/>
    <w:rsid w:val="00CF39A9"/>
    <w:rsid w:val="00F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B"/>
  </w:style>
  <w:style w:type="paragraph" w:styleId="3">
    <w:name w:val="heading 3"/>
    <w:basedOn w:val="a"/>
    <w:link w:val="30"/>
    <w:uiPriority w:val="9"/>
    <w:qFormat/>
    <w:rsid w:val="00CD2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9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l">
    <w:name w:val="tl"/>
    <w:basedOn w:val="a"/>
    <w:rsid w:val="00CD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29E4"/>
    <w:rPr>
      <w:color w:val="0000FF"/>
      <w:u w:val="single"/>
    </w:rPr>
  </w:style>
  <w:style w:type="paragraph" w:customStyle="1" w:styleId="tc">
    <w:name w:val="tc"/>
    <w:basedOn w:val="a"/>
    <w:rsid w:val="00CD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CD29E4"/>
  </w:style>
  <w:style w:type="paragraph" w:customStyle="1" w:styleId="tr">
    <w:name w:val="tr"/>
    <w:basedOn w:val="a"/>
    <w:rsid w:val="00CD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CD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44281?ed=2025_06_05&amp;an=139" TargetMode="External"/><Relationship Id="rId5" Type="http://schemas.openxmlformats.org/officeDocument/2006/relationships/hyperlink" Target="https://ips.ligazakon.net/document/view/re44281?ed=2025_06_05&amp;an=136" TargetMode="External"/><Relationship Id="rId4" Type="http://schemas.openxmlformats.org/officeDocument/2006/relationships/hyperlink" Target="https://ips.ligazakon.net/document/view/re44281?ed=2025_06_05&amp;an=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2025-07-09T12:09:00Z</dcterms:created>
  <dcterms:modified xsi:type="dcterms:W3CDTF">2025-07-09T12:33:00Z</dcterms:modified>
</cp:coreProperties>
</file>