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67" w:rsidRPr="004559B5" w:rsidRDefault="00145867" w:rsidP="0014586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59B5">
        <w:rPr>
          <w:rFonts w:ascii="Times New Roman" w:hAnsi="Times New Roman" w:cs="Times New Roman"/>
          <w:spacing w:val="-2"/>
          <w:w w:val="125"/>
          <w:sz w:val="28"/>
          <w:szCs w:val="28"/>
        </w:rPr>
        <w:t>ОГОЛОШЕННЯ</w:t>
      </w:r>
    </w:p>
    <w:p w:rsidR="00145867" w:rsidRDefault="00145867" w:rsidP="00145867">
      <w:pPr>
        <w:pStyle w:val="a4"/>
        <w:spacing w:before="37"/>
        <w:rPr>
          <w:rFonts w:ascii="Cambria"/>
          <w:b/>
          <w:u w:val="none"/>
        </w:rPr>
      </w:pPr>
    </w:p>
    <w:p w:rsidR="00084816" w:rsidRPr="004559B5" w:rsidRDefault="00084816" w:rsidP="00C354F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1"/>
          <w:szCs w:val="21"/>
          <w:lang w:val="uk-UA"/>
        </w:rPr>
        <w:tab/>
      </w:r>
      <w:r w:rsidR="004C073E" w:rsidRPr="004559B5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нформуємо, що департаментом </w:t>
      </w:r>
      <w:r w:rsidR="001233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екології та природних ресурсів </w:t>
      </w:r>
      <w:r w:rsidR="004969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Рівненської обласної державної адміністрації </w:t>
      </w:r>
      <w:r w:rsidRP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видано висновок з оцінки впливу на д</w:t>
      </w:r>
      <w:r w:rsidR="00B05D4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овкілля від 1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F31128">
        <w:rPr>
          <w:rFonts w:ascii="Times New Roman" w:hAnsi="Times New Roman" w:cs="Times New Roman"/>
          <w:color w:val="000000"/>
          <w:sz w:val="28"/>
          <w:szCs w:val="28"/>
          <w:lang w:val="uk-UA"/>
        </w:rPr>
        <w:t>.10.</w:t>
      </w:r>
      <w:r w:rsidR="00B05D43">
        <w:rPr>
          <w:rFonts w:ascii="Times New Roman" w:hAnsi="Times New Roman" w:cs="Times New Roman"/>
          <w:color w:val="000000"/>
          <w:sz w:val="28"/>
          <w:szCs w:val="28"/>
          <w:lang w:val="uk-UA"/>
        </w:rPr>
        <w:t>202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B05D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</w:t>
      </w:r>
      <w:r w:rsidR="00442A7F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146-13517/1</w:t>
      </w:r>
      <w:r w:rsid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ТОВ «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ДБК БУД</w:t>
      </w:r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P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виробництва цегли будівельної повнотілої, </w:t>
      </w:r>
      <w:proofErr w:type="spellStart"/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пустототілої</w:t>
      </w:r>
      <w:proofErr w:type="spellEnd"/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блоків за адресою: Рівненська область, с. </w:t>
      </w:r>
      <w:proofErr w:type="spellStart"/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Брищі</w:t>
      </w:r>
      <w:proofErr w:type="spellEnd"/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вул. Заводська, буд. 20</w:t>
      </w:r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EC4933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еєстраційний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номер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справи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E74D0E">
        <w:rPr>
          <w:rFonts w:ascii="Times New Roman" w:hAnsi="Times New Roman" w:cs="Times New Roman"/>
          <w:color w:val="000000"/>
          <w:sz w:val="28"/>
          <w:szCs w:val="28"/>
          <w:lang w:val="uk-UA"/>
        </w:rPr>
        <w:t>13517</w:t>
      </w:r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Реєстрі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справ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ОВД на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національній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онлайн-платформі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ЕкоСистема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hyperlink r:id="rId4" w:tgtFrame="_blank" w:history="1">
        <w:r w:rsidRPr="004559B5">
          <w:rPr>
            <w:rStyle w:val="a3"/>
            <w:rFonts w:ascii="Times New Roman" w:hAnsi="Times New Roman" w:cs="Times New Roman"/>
            <w:sz w:val="28"/>
            <w:szCs w:val="28"/>
          </w:rPr>
          <w:t>https://eco.gov.ua</w:t>
        </w:r>
      </w:hyperlink>
      <w:r w:rsidRPr="004559B5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084816" w:rsidRPr="00084816" w:rsidRDefault="00084816" w:rsidP="0037451A">
      <w:pPr>
        <w:pStyle w:val="a6"/>
        <w:spacing w:line="511" w:lineRule="auto"/>
        <w:ind w:left="2493" w:right="2511"/>
        <w:rPr>
          <w:lang w:val="ru-RU"/>
        </w:rPr>
      </w:pPr>
    </w:p>
    <w:p w:rsidR="008739B0" w:rsidRDefault="008739B0">
      <w:pPr>
        <w:rPr>
          <w:lang w:val="uk-UA"/>
        </w:rPr>
      </w:pPr>
    </w:p>
    <w:p w:rsidR="00FF3CEF" w:rsidRDefault="00FF3CEF">
      <w:pPr>
        <w:rPr>
          <w:lang w:val="uk-UA"/>
        </w:rPr>
      </w:pPr>
    </w:p>
    <w:p w:rsidR="00FF3CEF" w:rsidRPr="00084816" w:rsidRDefault="00FF3CEF">
      <w:pPr>
        <w:rPr>
          <w:lang w:val="uk-UA"/>
        </w:rPr>
      </w:pPr>
    </w:p>
    <w:sectPr w:rsidR="00FF3CEF" w:rsidRPr="00084816" w:rsidSect="0087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CEF"/>
    <w:rsid w:val="00084816"/>
    <w:rsid w:val="0012333D"/>
    <w:rsid w:val="00145867"/>
    <w:rsid w:val="0037451A"/>
    <w:rsid w:val="00430791"/>
    <w:rsid w:val="00442A7F"/>
    <w:rsid w:val="004559B5"/>
    <w:rsid w:val="004969A2"/>
    <w:rsid w:val="004C073E"/>
    <w:rsid w:val="00503A58"/>
    <w:rsid w:val="0061138A"/>
    <w:rsid w:val="006275FA"/>
    <w:rsid w:val="00643255"/>
    <w:rsid w:val="008739B0"/>
    <w:rsid w:val="00993588"/>
    <w:rsid w:val="00B05D43"/>
    <w:rsid w:val="00B95173"/>
    <w:rsid w:val="00C354F6"/>
    <w:rsid w:val="00D9282F"/>
    <w:rsid w:val="00DB7E17"/>
    <w:rsid w:val="00E74D0E"/>
    <w:rsid w:val="00EA079C"/>
    <w:rsid w:val="00EC4933"/>
    <w:rsid w:val="00F31128"/>
    <w:rsid w:val="00FA16F1"/>
    <w:rsid w:val="00FF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F3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3CEF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FF3CEF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145867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  <w:u w:val="single" w:color="000000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145867"/>
    <w:rPr>
      <w:rFonts w:ascii="Georgia" w:eastAsia="Georgia" w:hAnsi="Georgia" w:cs="Georgia"/>
      <w:sz w:val="24"/>
      <w:szCs w:val="24"/>
      <w:u w:val="single" w:color="000000"/>
      <w:lang w:val="uk-UA" w:eastAsia="en-US"/>
    </w:rPr>
  </w:style>
  <w:style w:type="paragraph" w:styleId="a6">
    <w:name w:val="Title"/>
    <w:basedOn w:val="a"/>
    <w:link w:val="a7"/>
    <w:uiPriority w:val="1"/>
    <w:qFormat/>
    <w:rsid w:val="00145867"/>
    <w:pPr>
      <w:widowControl w:val="0"/>
      <w:autoSpaceDE w:val="0"/>
      <w:autoSpaceDN w:val="0"/>
      <w:spacing w:after="0" w:line="240" w:lineRule="auto"/>
      <w:ind w:right="13"/>
      <w:jc w:val="center"/>
    </w:pPr>
    <w:rPr>
      <w:rFonts w:ascii="Cambria" w:eastAsia="Cambria" w:hAnsi="Cambria" w:cs="Cambria"/>
      <w:b/>
      <w:bCs/>
      <w:sz w:val="24"/>
      <w:szCs w:val="24"/>
      <w:lang w:val="uk-UA" w:eastAsia="en-US"/>
    </w:rPr>
  </w:style>
  <w:style w:type="character" w:customStyle="1" w:styleId="a7">
    <w:name w:val="Название Знак"/>
    <w:basedOn w:val="a0"/>
    <w:link w:val="a6"/>
    <w:uiPriority w:val="1"/>
    <w:rsid w:val="00145867"/>
    <w:rPr>
      <w:rFonts w:ascii="Cambria" w:eastAsia="Cambria" w:hAnsi="Cambria" w:cs="Cambria"/>
      <w:b/>
      <w:bCs/>
      <w:sz w:val="24"/>
      <w:szCs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VSG</dc:creator>
  <cp:keywords/>
  <dc:description/>
  <cp:lastModifiedBy>VSG</cp:lastModifiedBy>
  <cp:revision>26</cp:revision>
  <dcterms:created xsi:type="dcterms:W3CDTF">2024-08-19T06:49:00Z</dcterms:created>
  <dcterms:modified xsi:type="dcterms:W3CDTF">2025-10-13T07:52:00Z</dcterms:modified>
</cp:coreProperties>
</file>