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01" w:rsidRPr="0069314A" w:rsidRDefault="009A5450" w:rsidP="00F10E76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</w:t>
      </w:r>
      <w:r w:rsidR="00C25FBD" w:rsidRPr="0069314A">
        <w:rPr>
          <w:sz w:val="28"/>
          <w:szCs w:val="28"/>
          <w:lang w:val="uk-UA"/>
        </w:rPr>
        <w:t>З</w:t>
      </w:r>
      <w:r w:rsidR="001D1501" w:rsidRPr="0069314A">
        <w:rPr>
          <w:sz w:val="28"/>
          <w:szCs w:val="28"/>
          <w:lang w:val="uk-UA"/>
        </w:rPr>
        <w:t>АТВЕРДЖЕНО</w:t>
      </w:r>
    </w:p>
    <w:p w:rsidR="001D1501" w:rsidRPr="0069314A" w:rsidRDefault="001D1501" w:rsidP="001D1501">
      <w:pPr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 xml:space="preserve">                                                                  </w:t>
      </w:r>
      <w:r w:rsidR="00370322" w:rsidRPr="0069314A">
        <w:rPr>
          <w:sz w:val="28"/>
          <w:szCs w:val="28"/>
          <w:lang w:val="uk-UA"/>
        </w:rPr>
        <w:t xml:space="preserve">           Р</w:t>
      </w:r>
      <w:r w:rsidRPr="0069314A">
        <w:rPr>
          <w:sz w:val="28"/>
          <w:szCs w:val="28"/>
          <w:lang w:val="uk-UA"/>
        </w:rPr>
        <w:t>озпорядження голови</w:t>
      </w:r>
    </w:p>
    <w:p w:rsidR="009D0707" w:rsidRDefault="001D1501" w:rsidP="001D1501">
      <w:pPr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D0707">
        <w:rPr>
          <w:sz w:val="28"/>
          <w:szCs w:val="28"/>
          <w:lang w:val="uk-UA"/>
        </w:rPr>
        <w:t xml:space="preserve">Дубенської </w:t>
      </w:r>
      <w:r w:rsidRPr="0069314A">
        <w:rPr>
          <w:sz w:val="28"/>
          <w:szCs w:val="28"/>
          <w:lang w:val="uk-UA"/>
        </w:rPr>
        <w:t xml:space="preserve">районної державної </w:t>
      </w:r>
      <w:r w:rsidR="009D0707">
        <w:rPr>
          <w:sz w:val="28"/>
          <w:szCs w:val="28"/>
          <w:lang w:val="uk-UA"/>
        </w:rPr>
        <w:t xml:space="preserve">             </w:t>
      </w:r>
    </w:p>
    <w:p w:rsidR="009D0707" w:rsidRDefault="009D0707" w:rsidP="001D1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1D1501" w:rsidRPr="0069314A">
        <w:rPr>
          <w:sz w:val="28"/>
          <w:szCs w:val="28"/>
          <w:lang w:val="uk-UA"/>
        </w:rPr>
        <w:t>адміністрації</w:t>
      </w:r>
      <w:r w:rsidR="00FE5DBC" w:rsidRPr="0069314A">
        <w:rPr>
          <w:sz w:val="28"/>
          <w:szCs w:val="28"/>
          <w:lang w:val="uk-UA"/>
        </w:rPr>
        <w:t xml:space="preserve"> - начальника </w:t>
      </w:r>
      <w:r>
        <w:rPr>
          <w:sz w:val="28"/>
          <w:szCs w:val="28"/>
          <w:lang w:val="uk-UA"/>
        </w:rPr>
        <w:t xml:space="preserve">      </w:t>
      </w:r>
    </w:p>
    <w:p w:rsidR="00FE5DBC" w:rsidRPr="0069314A" w:rsidRDefault="009D0707" w:rsidP="001D1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Дубенської </w:t>
      </w:r>
      <w:r w:rsidR="00FE5DBC" w:rsidRPr="0069314A">
        <w:rPr>
          <w:sz w:val="28"/>
          <w:szCs w:val="28"/>
          <w:lang w:val="uk-UA"/>
        </w:rPr>
        <w:t xml:space="preserve">районної військової               </w:t>
      </w:r>
    </w:p>
    <w:p w:rsidR="001D1501" w:rsidRPr="0069314A" w:rsidRDefault="00FE5DBC" w:rsidP="001D1501">
      <w:pPr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 xml:space="preserve">                                                                             адміністрації </w:t>
      </w:r>
    </w:p>
    <w:p w:rsidR="001D1501" w:rsidRPr="0069314A" w:rsidRDefault="001D1501" w:rsidP="001D1501">
      <w:pPr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ab/>
      </w:r>
      <w:r w:rsidRPr="0069314A">
        <w:rPr>
          <w:sz w:val="28"/>
          <w:szCs w:val="28"/>
          <w:lang w:val="uk-UA"/>
        </w:rPr>
        <w:tab/>
      </w:r>
      <w:r w:rsidRPr="0069314A">
        <w:rPr>
          <w:sz w:val="28"/>
          <w:szCs w:val="28"/>
          <w:lang w:val="uk-UA"/>
        </w:rPr>
        <w:tab/>
      </w:r>
      <w:r w:rsidRPr="0069314A">
        <w:rPr>
          <w:sz w:val="28"/>
          <w:szCs w:val="28"/>
          <w:lang w:val="uk-UA"/>
        </w:rPr>
        <w:tab/>
      </w:r>
      <w:r w:rsidRPr="0069314A">
        <w:rPr>
          <w:sz w:val="28"/>
          <w:szCs w:val="28"/>
          <w:lang w:val="uk-UA"/>
        </w:rPr>
        <w:tab/>
      </w:r>
      <w:r w:rsidRPr="0069314A">
        <w:rPr>
          <w:sz w:val="28"/>
          <w:szCs w:val="28"/>
          <w:lang w:val="uk-UA"/>
        </w:rPr>
        <w:tab/>
      </w:r>
      <w:r w:rsidRPr="0069314A">
        <w:rPr>
          <w:sz w:val="28"/>
          <w:szCs w:val="28"/>
          <w:lang w:val="uk-UA"/>
        </w:rPr>
        <w:tab/>
        <w:t xml:space="preserve">       </w:t>
      </w:r>
      <w:r w:rsidR="00A174E2">
        <w:rPr>
          <w:sz w:val="28"/>
          <w:szCs w:val="28"/>
          <w:lang w:val="uk-UA"/>
        </w:rPr>
        <w:t>14.05.2024</w:t>
      </w:r>
      <w:r w:rsidR="009A107A" w:rsidRPr="0069314A">
        <w:rPr>
          <w:sz w:val="28"/>
          <w:szCs w:val="28"/>
          <w:lang w:val="uk-UA"/>
        </w:rPr>
        <w:t xml:space="preserve"> </w:t>
      </w:r>
      <w:r w:rsidR="001265D1" w:rsidRPr="0069314A">
        <w:rPr>
          <w:sz w:val="28"/>
          <w:szCs w:val="28"/>
          <w:lang w:val="uk-UA"/>
        </w:rPr>
        <w:t>№</w:t>
      </w:r>
      <w:r w:rsidR="00A174E2">
        <w:rPr>
          <w:sz w:val="28"/>
          <w:szCs w:val="28"/>
          <w:lang w:val="uk-UA"/>
        </w:rPr>
        <w:t xml:space="preserve"> 52</w:t>
      </w:r>
    </w:p>
    <w:p w:rsidR="001D1501" w:rsidRPr="0069314A" w:rsidRDefault="001D1501" w:rsidP="001D1501">
      <w:pPr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1D1501" w:rsidRPr="0069314A" w:rsidRDefault="001D1501" w:rsidP="001D1501">
      <w:pPr>
        <w:jc w:val="center"/>
        <w:rPr>
          <w:sz w:val="16"/>
          <w:szCs w:val="16"/>
          <w:lang w:val="uk-UA"/>
        </w:rPr>
      </w:pPr>
    </w:p>
    <w:p w:rsidR="000A3145" w:rsidRPr="0069314A" w:rsidRDefault="000A3145" w:rsidP="00A60C00">
      <w:pPr>
        <w:shd w:val="clear" w:color="auto" w:fill="FFFFFF"/>
        <w:ind w:firstLine="720"/>
        <w:jc w:val="center"/>
        <w:rPr>
          <w:sz w:val="28"/>
          <w:szCs w:val="28"/>
          <w:lang w:val="uk-UA"/>
        </w:rPr>
      </w:pPr>
      <w:r w:rsidRPr="0069314A">
        <w:rPr>
          <w:spacing w:val="-3"/>
          <w:sz w:val="28"/>
          <w:szCs w:val="28"/>
          <w:lang w:val="uk-UA"/>
        </w:rPr>
        <w:t>ПОЛОЖЕННЯ</w:t>
      </w:r>
    </w:p>
    <w:p w:rsidR="000A3145" w:rsidRPr="0069314A" w:rsidRDefault="00620B0D" w:rsidP="00A60C00">
      <w:pPr>
        <w:shd w:val="clear" w:color="auto" w:fill="FFFFFF"/>
        <w:ind w:firstLine="720"/>
        <w:jc w:val="center"/>
        <w:rPr>
          <w:sz w:val="28"/>
          <w:szCs w:val="28"/>
          <w:lang w:val="uk-UA"/>
        </w:rPr>
      </w:pPr>
      <w:r w:rsidRPr="0069314A">
        <w:rPr>
          <w:spacing w:val="-1"/>
          <w:sz w:val="28"/>
          <w:szCs w:val="28"/>
          <w:lang w:val="uk-UA"/>
        </w:rPr>
        <w:t>п</w:t>
      </w:r>
      <w:r w:rsidR="000A3145" w:rsidRPr="0069314A">
        <w:rPr>
          <w:spacing w:val="-1"/>
          <w:sz w:val="28"/>
          <w:szCs w:val="28"/>
          <w:lang w:val="uk-UA"/>
        </w:rPr>
        <w:t>ро</w:t>
      </w:r>
      <w:r w:rsidRPr="0069314A">
        <w:rPr>
          <w:sz w:val="28"/>
          <w:szCs w:val="28"/>
          <w:lang w:val="uk-UA"/>
        </w:rPr>
        <w:t xml:space="preserve"> відділ цивільного захисту, оборонної роботи та взаємодії з правоохоронними органами </w:t>
      </w:r>
      <w:r w:rsidR="00370322" w:rsidRPr="0069314A">
        <w:rPr>
          <w:sz w:val="28"/>
          <w:szCs w:val="28"/>
          <w:lang w:val="uk-UA"/>
        </w:rPr>
        <w:t>Дубенської районної державної адміністрації</w:t>
      </w:r>
    </w:p>
    <w:p w:rsidR="000A3145" w:rsidRPr="0069314A" w:rsidRDefault="000A3145" w:rsidP="00A60C00">
      <w:pPr>
        <w:shd w:val="clear" w:color="auto" w:fill="FFFFFF"/>
        <w:ind w:firstLine="720"/>
        <w:jc w:val="center"/>
        <w:rPr>
          <w:b/>
          <w:sz w:val="28"/>
          <w:szCs w:val="28"/>
          <w:lang w:val="uk-UA"/>
        </w:rPr>
      </w:pPr>
    </w:p>
    <w:p w:rsidR="00CA4F70" w:rsidRPr="0069314A" w:rsidRDefault="00CA4F70" w:rsidP="00CA4F70">
      <w:pPr>
        <w:shd w:val="clear" w:color="auto" w:fill="FFFFFF"/>
        <w:ind w:firstLine="720"/>
        <w:rPr>
          <w:b/>
          <w:sz w:val="28"/>
          <w:szCs w:val="28"/>
          <w:lang w:val="uk-UA"/>
        </w:rPr>
      </w:pPr>
      <w:r w:rsidRPr="0069314A">
        <w:rPr>
          <w:b/>
          <w:sz w:val="28"/>
          <w:szCs w:val="28"/>
          <w:lang w:val="uk-UA"/>
        </w:rPr>
        <w:t>І. Загальні положення</w:t>
      </w:r>
    </w:p>
    <w:p w:rsidR="00CA4F70" w:rsidRPr="0069314A" w:rsidRDefault="00CA4F70" w:rsidP="00CA4F70">
      <w:pPr>
        <w:shd w:val="clear" w:color="auto" w:fill="FFFFFF"/>
        <w:ind w:firstLine="720"/>
        <w:rPr>
          <w:b/>
          <w:sz w:val="16"/>
          <w:szCs w:val="16"/>
          <w:lang w:val="uk-UA"/>
        </w:rPr>
      </w:pPr>
    </w:p>
    <w:p w:rsidR="00370322" w:rsidRPr="0069314A" w:rsidRDefault="00620B0D" w:rsidP="00A60C00">
      <w:pPr>
        <w:numPr>
          <w:ilvl w:val="0"/>
          <w:numId w:val="9"/>
        </w:numPr>
        <w:spacing w:after="120"/>
        <w:ind w:left="0" w:firstLine="720"/>
        <w:jc w:val="both"/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>Відділ цивільного захисту, оборонної роботи та взаємодії з правоохоронними органами</w:t>
      </w:r>
      <w:r w:rsidR="00370322" w:rsidRPr="0069314A">
        <w:rPr>
          <w:sz w:val="28"/>
          <w:szCs w:val="28"/>
          <w:lang w:val="uk-UA"/>
        </w:rPr>
        <w:t xml:space="preserve"> Дубенської районної державної адміністрації</w:t>
      </w:r>
      <w:r w:rsidRPr="0069314A">
        <w:rPr>
          <w:sz w:val="28"/>
          <w:szCs w:val="28"/>
          <w:lang w:val="uk-UA"/>
        </w:rPr>
        <w:t xml:space="preserve"> </w:t>
      </w:r>
      <w:r w:rsidR="00D24B00" w:rsidRPr="0069314A">
        <w:rPr>
          <w:sz w:val="28"/>
          <w:szCs w:val="28"/>
          <w:lang w:val="uk-UA"/>
        </w:rPr>
        <w:t xml:space="preserve">(далі - </w:t>
      </w:r>
      <w:r w:rsidRPr="0069314A">
        <w:rPr>
          <w:sz w:val="28"/>
          <w:szCs w:val="28"/>
          <w:lang w:val="uk-UA"/>
        </w:rPr>
        <w:t>відділ</w:t>
      </w:r>
      <w:r w:rsidR="00D24B00" w:rsidRPr="0069314A">
        <w:rPr>
          <w:sz w:val="28"/>
          <w:szCs w:val="28"/>
          <w:lang w:val="uk-UA"/>
        </w:rPr>
        <w:t xml:space="preserve">), утворюється головою </w:t>
      </w:r>
      <w:r w:rsidR="00117468" w:rsidRPr="0069314A">
        <w:rPr>
          <w:sz w:val="28"/>
          <w:szCs w:val="28"/>
          <w:lang w:val="uk-UA"/>
        </w:rPr>
        <w:t>районної державної адміністрації</w:t>
      </w:r>
      <w:r w:rsidR="00D24B00" w:rsidRPr="0069314A">
        <w:rPr>
          <w:sz w:val="28"/>
          <w:szCs w:val="28"/>
          <w:lang w:val="uk-UA"/>
        </w:rPr>
        <w:t>, входить до складу</w:t>
      </w:r>
      <w:r w:rsidR="00370322" w:rsidRPr="0069314A">
        <w:rPr>
          <w:sz w:val="28"/>
          <w:szCs w:val="28"/>
          <w:lang w:val="uk-UA"/>
        </w:rPr>
        <w:t xml:space="preserve"> районної державної адміністрації</w:t>
      </w:r>
      <w:r w:rsidR="00D24B00" w:rsidRPr="0069314A">
        <w:rPr>
          <w:sz w:val="28"/>
          <w:szCs w:val="28"/>
          <w:lang w:val="uk-UA"/>
        </w:rPr>
        <w:t xml:space="preserve"> і в межах відповідної адміністративно-територіальної одиниці забезпечує виконання покладених на </w:t>
      </w:r>
      <w:r w:rsidR="00370322" w:rsidRPr="0069314A">
        <w:rPr>
          <w:sz w:val="28"/>
          <w:szCs w:val="28"/>
          <w:lang w:val="uk-UA"/>
        </w:rPr>
        <w:t>нього завдань.</w:t>
      </w:r>
    </w:p>
    <w:p w:rsidR="007A0496" w:rsidRDefault="00370322" w:rsidP="007A0496">
      <w:pPr>
        <w:numPr>
          <w:ilvl w:val="0"/>
          <w:numId w:val="9"/>
        </w:numPr>
        <w:spacing w:after="120"/>
        <w:ind w:left="0" w:firstLine="720"/>
        <w:jc w:val="both"/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 xml:space="preserve">Відділ підпорядкований </w:t>
      </w:r>
      <w:r w:rsidR="0019176A" w:rsidRPr="0069314A">
        <w:rPr>
          <w:sz w:val="28"/>
          <w:szCs w:val="28"/>
          <w:lang w:val="uk-UA"/>
        </w:rPr>
        <w:t>голові районної державної адміністрації</w:t>
      </w:r>
      <w:r w:rsidRPr="0069314A">
        <w:rPr>
          <w:sz w:val="28"/>
          <w:szCs w:val="28"/>
          <w:lang w:val="uk-UA"/>
        </w:rPr>
        <w:t>, а з питань проходження державної служби – керівнику апарату адміністрації. Також відділ під</w:t>
      </w:r>
      <w:r w:rsidR="00CE6CBD">
        <w:rPr>
          <w:sz w:val="28"/>
          <w:szCs w:val="28"/>
          <w:lang w:val="uk-UA"/>
        </w:rPr>
        <w:t>звітний</w:t>
      </w:r>
      <w:r w:rsidRPr="0069314A">
        <w:rPr>
          <w:sz w:val="28"/>
          <w:szCs w:val="28"/>
          <w:lang w:val="uk-UA"/>
        </w:rPr>
        <w:t xml:space="preserve"> </w:t>
      </w:r>
      <w:r w:rsidR="00987DBC" w:rsidRPr="0069314A">
        <w:rPr>
          <w:sz w:val="28"/>
          <w:szCs w:val="28"/>
          <w:lang w:val="uk-UA"/>
        </w:rPr>
        <w:t xml:space="preserve">департаменту </w:t>
      </w:r>
      <w:r w:rsidR="00D24B00" w:rsidRPr="0069314A">
        <w:rPr>
          <w:sz w:val="28"/>
          <w:szCs w:val="28"/>
          <w:lang w:val="uk-UA"/>
        </w:rPr>
        <w:t>цивільного захисту</w:t>
      </w:r>
      <w:r w:rsidR="00987DBC" w:rsidRPr="0069314A">
        <w:rPr>
          <w:sz w:val="28"/>
          <w:szCs w:val="28"/>
          <w:lang w:val="uk-UA"/>
        </w:rPr>
        <w:t xml:space="preserve"> та охорони здоров’я </w:t>
      </w:r>
      <w:r w:rsidR="00D24B00" w:rsidRPr="0069314A">
        <w:rPr>
          <w:sz w:val="28"/>
          <w:szCs w:val="28"/>
          <w:lang w:val="uk-UA"/>
        </w:rPr>
        <w:t>Рівненської об</w:t>
      </w:r>
      <w:r w:rsidRPr="0069314A">
        <w:rPr>
          <w:sz w:val="28"/>
          <w:szCs w:val="28"/>
          <w:lang w:val="uk-UA"/>
        </w:rPr>
        <w:t xml:space="preserve">ласної державної адміністрації та відділу </w:t>
      </w:r>
      <w:r w:rsidRPr="0069314A">
        <w:rPr>
          <w:color w:val="000000"/>
          <w:sz w:val="28"/>
          <w:szCs w:val="28"/>
          <w:shd w:val="clear" w:color="auto" w:fill="FFFFFF"/>
          <w:lang w:val="uk-UA"/>
        </w:rPr>
        <w:t>взаємодії з правоохоронними органами та оборонної роботи апарату Рівненської обласної державної адміністрації.</w:t>
      </w:r>
    </w:p>
    <w:p w:rsidR="00987DBC" w:rsidRPr="007A0496" w:rsidRDefault="00370322" w:rsidP="007A0496">
      <w:pPr>
        <w:numPr>
          <w:ilvl w:val="0"/>
          <w:numId w:val="9"/>
        </w:numPr>
        <w:spacing w:after="120"/>
        <w:ind w:left="0" w:firstLine="720"/>
        <w:jc w:val="both"/>
        <w:rPr>
          <w:sz w:val="28"/>
          <w:szCs w:val="28"/>
          <w:lang w:val="uk-UA"/>
        </w:rPr>
      </w:pPr>
      <w:r w:rsidRPr="007A0496">
        <w:rPr>
          <w:sz w:val="28"/>
          <w:szCs w:val="28"/>
          <w:lang w:val="uk-UA"/>
        </w:rPr>
        <w:t>Відділ</w:t>
      </w:r>
      <w:r w:rsidR="000A3145" w:rsidRPr="007A0496">
        <w:rPr>
          <w:sz w:val="28"/>
          <w:szCs w:val="28"/>
          <w:lang w:val="uk-UA"/>
        </w:rPr>
        <w:t xml:space="preserve"> у своїй діяльності керується Конституцією та законами України, актами Президента України, Кабінету Міністрів України, Кодексом цивільного захисту України, наказами Державної служби України з надзвичайних ситуацій (зареєстрованими Міністерством юстиції України), розпорядженнями </w:t>
      </w:r>
      <w:r w:rsidRPr="007A0496">
        <w:rPr>
          <w:sz w:val="28"/>
          <w:szCs w:val="28"/>
          <w:lang w:val="uk-UA"/>
        </w:rPr>
        <w:t xml:space="preserve">голови Рівненської </w:t>
      </w:r>
      <w:r w:rsidR="000A3145" w:rsidRPr="007A0496">
        <w:rPr>
          <w:sz w:val="28"/>
          <w:szCs w:val="28"/>
          <w:lang w:val="uk-UA"/>
        </w:rPr>
        <w:t xml:space="preserve">обласної </w:t>
      </w:r>
      <w:r w:rsidRPr="007A0496">
        <w:rPr>
          <w:sz w:val="28"/>
          <w:szCs w:val="28"/>
          <w:lang w:val="uk-UA"/>
        </w:rPr>
        <w:t xml:space="preserve">державної адміністрації </w:t>
      </w:r>
      <w:r w:rsidR="000A3145" w:rsidRPr="007A0496">
        <w:rPr>
          <w:sz w:val="28"/>
          <w:szCs w:val="28"/>
          <w:lang w:val="uk-UA"/>
        </w:rPr>
        <w:t xml:space="preserve">та </w:t>
      </w:r>
      <w:r w:rsidRPr="007A0496">
        <w:rPr>
          <w:sz w:val="28"/>
          <w:szCs w:val="28"/>
          <w:lang w:val="uk-UA"/>
        </w:rPr>
        <w:t xml:space="preserve">Дубенської </w:t>
      </w:r>
      <w:r w:rsidR="000A3145" w:rsidRPr="007A0496">
        <w:rPr>
          <w:sz w:val="28"/>
          <w:szCs w:val="28"/>
          <w:lang w:val="uk-UA"/>
        </w:rPr>
        <w:t>районної</w:t>
      </w:r>
      <w:r w:rsidRPr="007A0496">
        <w:rPr>
          <w:sz w:val="28"/>
          <w:szCs w:val="28"/>
          <w:lang w:val="uk-UA"/>
        </w:rPr>
        <w:t xml:space="preserve">  державної адміністр</w:t>
      </w:r>
      <w:r w:rsidR="0019176A" w:rsidRPr="007A0496">
        <w:rPr>
          <w:sz w:val="28"/>
          <w:szCs w:val="28"/>
          <w:lang w:val="uk-UA"/>
        </w:rPr>
        <w:t>ації</w:t>
      </w:r>
      <w:r w:rsidR="000A3145" w:rsidRPr="007A0496">
        <w:rPr>
          <w:sz w:val="28"/>
          <w:szCs w:val="28"/>
          <w:lang w:val="uk-UA"/>
        </w:rPr>
        <w:t>, а також цим Положенням.</w:t>
      </w:r>
    </w:p>
    <w:p w:rsidR="00987DBC" w:rsidRPr="0069314A" w:rsidRDefault="000A3145" w:rsidP="00987DBC">
      <w:pPr>
        <w:numPr>
          <w:ilvl w:val="0"/>
          <w:numId w:val="9"/>
        </w:numPr>
        <w:spacing w:after="120"/>
        <w:ind w:left="0" w:firstLine="720"/>
        <w:jc w:val="both"/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 xml:space="preserve">Основним завданням </w:t>
      </w:r>
      <w:r w:rsidR="0019176A" w:rsidRPr="0069314A">
        <w:rPr>
          <w:sz w:val="28"/>
          <w:szCs w:val="28"/>
          <w:lang w:val="uk-UA"/>
        </w:rPr>
        <w:t>відділу</w:t>
      </w:r>
      <w:r w:rsidRPr="0069314A">
        <w:rPr>
          <w:sz w:val="28"/>
          <w:szCs w:val="28"/>
          <w:lang w:val="uk-UA"/>
        </w:rPr>
        <w:t xml:space="preserve"> є забезпечення реалі</w:t>
      </w:r>
      <w:r w:rsidR="0019176A" w:rsidRPr="0069314A">
        <w:rPr>
          <w:sz w:val="28"/>
          <w:szCs w:val="28"/>
          <w:lang w:val="uk-UA"/>
        </w:rPr>
        <w:t>зації державної політики у сферах</w:t>
      </w:r>
      <w:r w:rsidRPr="0069314A">
        <w:rPr>
          <w:sz w:val="28"/>
          <w:szCs w:val="28"/>
          <w:lang w:val="uk-UA"/>
        </w:rPr>
        <w:t xml:space="preserve"> цивільного захисту,</w:t>
      </w:r>
      <w:r w:rsidR="0019176A" w:rsidRPr="0069314A">
        <w:rPr>
          <w:sz w:val="28"/>
          <w:szCs w:val="28"/>
          <w:lang w:val="uk-UA"/>
        </w:rPr>
        <w:t xml:space="preserve"> оборонної роботи  та взаємодії з правоохоронними органами, </w:t>
      </w:r>
      <w:r w:rsidRPr="0069314A">
        <w:rPr>
          <w:sz w:val="28"/>
          <w:szCs w:val="28"/>
          <w:lang w:val="uk-UA"/>
        </w:rPr>
        <w:t xml:space="preserve">у межах повноважень визначених законодавством, на території району. </w:t>
      </w:r>
    </w:p>
    <w:p w:rsidR="00BD49B3" w:rsidRPr="0069314A" w:rsidRDefault="00BD49B3" w:rsidP="00987DBC">
      <w:pPr>
        <w:numPr>
          <w:ilvl w:val="0"/>
          <w:numId w:val="9"/>
        </w:numPr>
        <w:spacing w:after="120"/>
        <w:ind w:left="0" w:firstLine="720"/>
        <w:jc w:val="both"/>
        <w:rPr>
          <w:sz w:val="28"/>
          <w:szCs w:val="28"/>
          <w:lang w:val="uk-UA"/>
        </w:rPr>
      </w:pPr>
      <w:r w:rsidRPr="0069314A">
        <w:rPr>
          <w:sz w:val="28"/>
          <w:szCs w:val="28"/>
          <w:shd w:val="clear" w:color="auto" w:fill="FFFFFF"/>
          <w:lang w:val="uk-UA"/>
        </w:rPr>
        <w:t>Відділ є постійно діючим органом управління цивільного захисту</w:t>
      </w:r>
      <w:r w:rsidR="00987DBC" w:rsidRPr="0069314A">
        <w:rPr>
          <w:sz w:val="28"/>
          <w:szCs w:val="28"/>
          <w:lang w:val="uk-UA"/>
        </w:rPr>
        <w:t xml:space="preserve"> </w:t>
      </w:r>
      <w:r w:rsidRPr="0069314A">
        <w:rPr>
          <w:sz w:val="28"/>
          <w:szCs w:val="28"/>
          <w:lang w:val="uk-UA"/>
        </w:rPr>
        <w:t>Дубенської районної ланки</w:t>
      </w:r>
      <w:r w:rsidR="00987DBC" w:rsidRPr="0069314A">
        <w:rPr>
          <w:sz w:val="28"/>
          <w:szCs w:val="28"/>
          <w:lang w:val="uk-UA"/>
        </w:rPr>
        <w:t xml:space="preserve"> </w:t>
      </w:r>
      <w:r w:rsidRPr="0069314A">
        <w:rPr>
          <w:sz w:val="28"/>
          <w:szCs w:val="28"/>
          <w:lang w:val="uk-UA"/>
        </w:rPr>
        <w:t xml:space="preserve">територіальної підсистеми єдиної державної системи цивільного захисту Рівненської області </w:t>
      </w:r>
      <w:r w:rsidRPr="0069314A">
        <w:rPr>
          <w:sz w:val="28"/>
          <w:szCs w:val="28"/>
          <w:shd w:val="clear" w:color="auto" w:fill="FFFFFF"/>
          <w:lang w:val="uk-UA"/>
        </w:rPr>
        <w:t>(далі –</w:t>
      </w:r>
      <w:r w:rsidR="00690E04" w:rsidRPr="0069314A">
        <w:rPr>
          <w:sz w:val="28"/>
          <w:szCs w:val="28"/>
          <w:lang w:val="uk-UA"/>
        </w:rPr>
        <w:t xml:space="preserve"> </w:t>
      </w:r>
      <w:r w:rsidRPr="0069314A">
        <w:rPr>
          <w:sz w:val="28"/>
          <w:szCs w:val="28"/>
          <w:lang w:val="uk-UA"/>
        </w:rPr>
        <w:t>районна ланка</w:t>
      </w:r>
      <w:r w:rsidR="00690E04" w:rsidRPr="0069314A">
        <w:rPr>
          <w:sz w:val="28"/>
          <w:szCs w:val="28"/>
          <w:lang w:val="uk-UA"/>
        </w:rPr>
        <w:t xml:space="preserve"> </w:t>
      </w:r>
      <w:r w:rsidRPr="0069314A">
        <w:rPr>
          <w:sz w:val="28"/>
          <w:szCs w:val="28"/>
          <w:lang w:val="uk-UA"/>
        </w:rPr>
        <w:t>територіальної підсистеми</w:t>
      </w:r>
      <w:r w:rsidRPr="0069314A">
        <w:rPr>
          <w:sz w:val="28"/>
          <w:szCs w:val="28"/>
          <w:shd w:val="clear" w:color="auto" w:fill="FFFFFF"/>
          <w:lang w:val="uk-UA"/>
        </w:rPr>
        <w:t>).</w:t>
      </w:r>
      <w:r w:rsidRPr="0069314A">
        <w:rPr>
          <w:sz w:val="28"/>
          <w:szCs w:val="28"/>
          <w:shd w:val="clear" w:color="auto" w:fill="FFFFFF"/>
          <w:lang w:val="uk-UA"/>
        </w:rPr>
        <w:tab/>
      </w:r>
    </w:p>
    <w:p w:rsidR="00D6652E" w:rsidRPr="00DE59F9" w:rsidRDefault="00690E04" w:rsidP="00DE59F9">
      <w:pPr>
        <w:shd w:val="clear" w:color="auto" w:fill="FFFFFF"/>
        <w:spacing w:before="120"/>
        <w:ind w:firstLine="72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69314A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II. Основні завдання відділу</w:t>
      </w:r>
    </w:p>
    <w:p w:rsidR="007D7F6A" w:rsidRPr="00D27589" w:rsidRDefault="00690E04" w:rsidP="003E4212">
      <w:pPr>
        <w:numPr>
          <w:ilvl w:val="0"/>
          <w:numId w:val="11"/>
        </w:numPr>
        <w:autoSpaceDE w:val="0"/>
        <w:autoSpaceDN w:val="0"/>
        <w:ind w:left="0" w:firstLine="720"/>
        <w:jc w:val="both"/>
        <w:rPr>
          <w:sz w:val="28"/>
          <w:szCs w:val="28"/>
          <w:lang w:val="uk-UA"/>
        </w:rPr>
      </w:pPr>
      <w:r w:rsidRPr="00D27589">
        <w:rPr>
          <w:sz w:val="28"/>
          <w:szCs w:val="28"/>
          <w:lang w:val="uk-UA"/>
        </w:rPr>
        <w:t>З</w:t>
      </w:r>
      <w:r w:rsidR="00202681" w:rsidRPr="00D27589">
        <w:rPr>
          <w:sz w:val="28"/>
          <w:szCs w:val="28"/>
          <w:lang w:val="uk-UA"/>
        </w:rPr>
        <w:t>абезпечує реалізацію, у межах законодавства, державної політики у сфері цивільного захисту</w:t>
      </w:r>
      <w:r w:rsidR="00CE6CBD" w:rsidRPr="00D27589">
        <w:rPr>
          <w:sz w:val="28"/>
          <w:szCs w:val="28"/>
          <w:lang w:val="uk-UA"/>
        </w:rPr>
        <w:t>, оборонної роботи та взаємодії з правоохоронними органами</w:t>
      </w:r>
      <w:r w:rsidR="00202681" w:rsidRPr="00D27589">
        <w:rPr>
          <w:sz w:val="28"/>
          <w:szCs w:val="28"/>
          <w:lang w:val="uk-UA"/>
        </w:rPr>
        <w:t xml:space="preserve"> на території Дубенського району</w:t>
      </w:r>
      <w:r w:rsidR="0022132D" w:rsidRPr="00D27589">
        <w:rPr>
          <w:sz w:val="28"/>
          <w:szCs w:val="28"/>
          <w:lang w:val="uk-UA"/>
        </w:rPr>
        <w:t>.</w:t>
      </w:r>
    </w:p>
    <w:p w:rsidR="00B9604E" w:rsidRDefault="0022132D" w:rsidP="003E4212">
      <w:pPr>
        <w:numPr>
          <w:ilvl w:val="0"/>
          <w:numId w:val="11"/>
        </w:numPr>
        <w:autoSpaceDE w:val="0"/>
        <w:autoSpaceDN w:val="0"/>
        <w:ind w:left="0" w:firstLine="720"/>
        <w:jc w:val="both"/>
        <w:rPr>
          <w:sz w:val="28"/>
          <w:szCs w:val="28"/>
          <w:lang w:val="uk-UA"/>
        </w:rPr>
      </w:pPr>
      <w:r w:rsidRPr="00D27589">
        <w:rPr>
          <w:color w:val="000000"/>
          <w:sz w:val="28"/>
          <w:szCs w:val="28"/>
          <w:lang w:val="uk-UA" w:eastAsia="uk-UA"/>
        </w:rPr>
        <w:lastRenderedPageBreak/>
        <w:t>П</w:t>
      </w:r>
      <w:r w:rsidR="005A74E2" w:rsidRPr="00D27589">
        <w:rPr>
          <w:color w:val="000000"/>
          <w:sz w:val="28"/>
          <w:szCs w:val="28"/>
          <w:lang w:val="uk-UA" w:eastAsia="uk-UA"/>
        </w:rPr>
        <w:t>роводить аналіз стану та тенденцій соціально-економічного і культурного розвитку у відповідній галузі у межах</w:t>
      </w:r>
      <w:r w:rsidR="00B9604E">
        <w:rPr>
          <w:color w:val="000000"/>
          <w:sz w:val="28"/>
          <w:szCs w:val="28"/>
          <w:lang w:val="uk-UA" w:eastAsia="uk-UA"/>
        </w:rPr>
        <w:t xml:space="preserve"> району</w:t>
      </w:r>
      <w:r w:rsidR="005A74E2" w:rsidRPr="00D27589">
        <w:rPr>
          <w:color w:val="000000"/>
          <w:sz w:val="28"/>
          <w:szCs w:val="28"/>
          <w:lang w:val="uk-UA" w:eastAsia="uk-UA"/>
        </w:rPr>
        <w:t xml:space="preserve"> та вживає заходів до усунення недоліків, бере участь у підготовці пропозицій до про</w:t>
      </w:r>
      <w:r w:rsidR="00784E89">
        <w:rPr>
          <w:color w:val="000000"/>
          <w:sz w:val="28"/>
          <w:szCs w:val="28"/>
          <w:lang w:val="uk-UA" w:eastAsia="uk-UA"/>
        </w:rPr>
        <w:t>є</w:t>
      </w:r>
      <w:r w:rsidR="005A74E2" w:rsidRPr="00D27589">
        <w:rPr>
          <w:color w:val="000000"/>
          <w:sz w:val="28"/>
          <w:szCs w:val="28"/>
          <w:lang w:val="uk-UA" w:eastAsia="uk-UA"/>
        </w:rPr>
        <w:t xml:space="preserve">ктів програм соціально-економічного </w:t>
      </w:r>
      <w:r w:rsidR="00B9604E">
        <w:rPr>
          <w:color w:val="000000"/>
          <w:sz w:val="28"/>
          <w:szCs w:val="28"/>
          <w:lang w:val="uk-UA" w:eastAsia="uk-UA"/>
        </w:rPr>
        <w:t>розвитку району.</w:t>
      </w:r>
    </w:p>
    <w:p w:rsidR="00B9604E" w:rsidRPr="00220830" w:rsidRDefault="00B9604E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5A74E2" w:rsidRPr="00B9604E">
        <w:rPr>
          <w:color w:val="000000"/>
          <w:sz w:val="28"/>
          <w:szCs w:val="28"/>
          <w:lang w:val="uk-UA" w:eastAsia="uk-UA"/>
        </w:rPr>
        <w:t>ере участь у погодженні про</w:t>
      </w:r>
      <w:r w:rsidR="00A72A4B">
        <w:rPr>
          <w:color w:val="000000"/>
          <w:sz w:val="28"/>
          <w:szCs w:val="28"/>
          <w:lang w:val="uk-UA" w:eastAsia="uk-UA"/>
        </w:rPr>
        <w:t>є</w:t>
      </w:r>
      <w:r w:rsidR="005A74E2" w:rsidRPr="00B9604E">
        <w:rPr>
          <w:color w:val="000000"/>
          <w:sz w:val="28"/>
          <w:szCs w:val="28"/>
          <w:lang w:val="uk-UA" w:eastAsia="uk-UA"/>
        </w:rPr>
        <w:t>ктів нормативно-правових актів, розроблених іншими органами виконавчої влади</w:t>
      </w:r>
      <w:r>
        <w:rPr>
          <w:color w:val="000000"/>
          <w:sz w:val="28"/>
          <w:szCs w:val="28"/>
          <w:lang w:val="uk-UA" w:eastAsia="uk-UA"/>
        </w:rPr>
        <w:t>.</w:t>
      </w:r>
    </w:p>
    <w:p w:rsidR="00220830" w:rsidRPr="00220830" w:rsidRDefault="00220830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Ініціює на засіданнях колегії районної державної адміністрації розгляд питань </w:t>
      </w:r>
      <w:r w:rsidR="00A72A4B">
        <w:rPr>
          <w:color w:val="000000"/>
          <w:sz w:val="28"/>
          <w:szCs w:val="28"/>
          <w:lang w:val="uk-UA" w:eastAsia="uk-UA"/>
        </w:rPr>
        <w:t xml:space="preserve">цивільного захисту, </w:t>
      </w:r>
      <w:r>
        <w:rPr>
          <w:color w:val="000000"/>
          <w:sz w:val="28"/>
          <w:szCs w:val="28"/>
          <w:lang w:val="uk-UA" w:eastAsia="uk-UA"/>
        </w:rPr>
        <w:t xml:space="preserve">оборонної роботи та з питань взаємодії з правоохоронними органами. </w:t>
      </w:r>
    </w:p>
    <w:p w:rsidR="00BF3A9C" w:rsidRPr="00BF3A9C" w:rsidRDefault="00043CFA" w:rsidP="00BF3A9C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 w:rsidRPr="00043CFA">
        <w:rPr>
          <w:color w:val="000000"/>
          <w:sz w:val="28"/>
          <w:szCs w:val="28"/>
          <w:shd w:val="clear" w:color="auto" w:fill="FFFFFF"/>
          <w:lang w:val="uk-UA"/>
        </w:rPr>
        <w:t xml:space="preserve">Здійснення контролю щодо виконання заходів, визначених </w:t>
      </w:r>
      <w:r w:rsidRPr="00043CFA">
        <w:rPr>
          <w:color w:val="000000"/>
          <w:sz w:val="28"/>
          <w:szCs w:val="28"/>
          <w:lang w:val="uk-UA" w:eastAsia="uk-UA"/>
        </w:rPr>
        <w:t xml:space="preserve">розпорядженнями та дорученнями голови районної державної адміністрації </w:t>
      </w:r>
      <w:r w:rsidRPr="00043CFA">
        <w:rPr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B5707B" w:rsidRPr="00043CFA">
        <w:rPr>
          <w:color w:val="000000"/>
          <w:sz w:val="28"/>
          <w:szCs w:val="28"/>
          <w:shd w:val="clear" w:color="auto" w:fill="FFFFFF"/>
          <w:lang w:val="uk-UA"/>
        </w:rPr>
        <w:t xml:space="preserve">оборонних питань </w:t>
      </w:r>
      <w:r w:rsidR="00B5707B">
        <w:rPr>
          <w:color w:val="000000"/>
          <w:sz w:val="28"/>
          <w:szCs w:val="28"/>
          <w:shd w:val="clear" w:color="auto" w:fill="FFFFFF"/>
          <w:lang w:val="uk-UA"/>
        </w:rPr>
        <w:t xml:space="preserve">та питань цивільного захисту і </w:t>
      </w:r>
      <w:r w:rsidRPr="00043CFA">
        <w:rPr>
          <w:color w:val="000000"/>
          <w:sz w:val="28"/>
          <w:szCs w:val="28"/>
          <w:shd w:val="clear" w:color="auto" w:fill="FFFFFF"/>
          <w:lang w:val="uk-UA"/>
        </w:rPr>
        <w:t>взаємодії з правоохоронними органами.</w:t>
      </w:r>
    </w:p>
    <w:p w:rsidR="00043CFA" w:rsidRPr="00C55BF1" w:rsidRDefault="00043CFA" w:rsidP="00C55BF1">
      <w:pPr>
        <w:numPr>
          <w:ilvl w:val="0"/>
          <w:numId w:val="11"/>
        </w:numPr>
        <w:autoSpaceDE w:val="0"/>
        <w:autoSpaceDN w:val="0"/>
        <w:ind w:left="0" w:firstLine="720"/>
        <w:jc w:val="both"/>
        <w:rPr>
          <w:sz w:val="28"/>
          <w:szCs w:val="28"/>
          <w:lang w:val="uk-UA"/>
        </w:rPr>
      </w:pPr>
      <w:r w:rsidRPr="00043CFA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Забезпечує збір, аналіз та узагальнення інформаційних матеріалів </w:t>
      </w:r>
      <w:r w:rsidR="007113BD">
        <w:rPr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7113BD" w:rsidRPr="00043CFA">
        <w:rPr>
          <w:color w:val="000000"/>
          <w:sz w:val="28"/>
          <w:szCs w:val="28"/>
          <w:shd w:val="clear" w:color="auto" w:fill="FFFFFF"/>
          <w:lang w:val="uk-UA"/>
        </w:rPr>
        <w:t xml:space="preserve">оборонних питань </w:t>
      </w:r>
      <w:r w:rsidR="007113BD">
        <w:rPr>
          <w:color w:val="000000"/>
          <w:sz w:val="28"/>
          <w:szCs w:val="28"/>
          <w:shd w:val="clear" w:color="auto" w:fill="FFFFFF"/>
          <w:lang w:val="uk-UA"/>
        </w:rPr>
        <w:t>та питань цивільного захисту</w:t>
      </w:r>
      <w:r w:rsidR="00C55BF1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C55BF1">
        <w:rPr>
          <w:color w:val="000000"/>
          <w:sz w:val="28"/>
          <w:szCs w:val="28"/>
          <w:shd w:val="clear" w:color="auto" w:fill="FFFFFF"/>
          <w:lang w:val="uk-UA"/>
        </w:rPr>
        <w:t xml:space="preserve">готує відповідні пропозиції голові райдержадміністрації. </w:t>
      </w:r>
    </w:p>
    <w:p w:rsidR="00BD0687" w:rsidRPr="00EA1B0D" w:rsidRDefault="00043CFA" w:rsidP="00BD0687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 w:rsidRPr="00043CFA">
        <w:rPr>
          <w:color w:val="000000"/>
          <w:sz w:val="28"/>
          <w:szCs w:val="28"/>
          <w:lang w:val="uk-UA" w:eastAsia="uk-UA"/>
        </w:rPr>
        <w:t xml:space="preserve">Організаційне, аналітичне, консультативне та інформаційне забезпечення здійснення районною державною адміністрацією повноважень, передбачених Конституцією України, Законом України "Про місцеві державні адміністрації" з </w:t>
      </w:r>
      <w:r w:rsidR="00C55BF1">
        <w:rPr>
          <w:color w:val="000000"/>
          <w:sz w:val="28"/>
          <w:szCs w:val="28"/>
          <w:lang w:val="uk-UA" w:eastAsia="uk-UA"/>
        </w:rPr>
        <w:t xml:space="preserve">питань цивільного захисту, </w:t>
      </w:r>
      <w:r w:rsidRPr="00043CFA">
        <w:rPr>
          <w:color w:val="000000"/>
          <w:sz w:val="28"/>
          <w:szCs w:val="28"/>
          <w:lang w:val="uk-UA" w:eastAsia="uk-UA"/>
        </w:rPr>
        <w:t>оборонних та правоохоронних питань</w:t>
      </w:r>
      <w:r w:rsidR="00BD0687">
        <w:rPr>
          <w:color w:val="000000"/>
          <w:sz w:val="28"/>
          <w:szCs w:val="28"/>
          <w:lang w:val="uk-UA" w:eastAsia="uk-UA"/>
        </w:rPr>
        <w:t>.</w:t>
      </w:r>
    </w:p>
    <w:p w:rsidR="00EA1B0D" w:rsidRPr="00482E33" w:rsidRDefault="00EA1B0D" w:rsidP="00BD0687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Здійснює контроль за проведенням практичної підготовки на підприємствах, установах та організаціях шляхом узагальнення звітів про проведення спеціальних об’єктових навчань /тренувань з питань цивільного захисту. </w:t>
      </w:r>
    </w:p>
    <w:p w:rsidR="00482E33" w:rsidRPr="00BD0687" w:rsidRDefault="00482E33" w:rsidP="00BD0687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Організовує та здійснює заходи з питань створення і використання матеріальних резервів для запобігання і ліквідації наслідків надзвичайних ситуацій. </w:t>
      </w:r>
    </w:p>
    <w:p w:rsidR="00BD0687" w:rsidRPr="006F186A" w:rsidRDefault="00043CFA" w:rsidP="00BD0687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 w:rsidRPr="00BD0687">
        <w:rPr>
          <w:color w:val="000000"/>
          <w:sz w:val="28"/>
          <w:szCs w:val="28"/>
          <w:lang w:val="uk-UA" w:eastAsia="uk-UA"/>
        </w:rPr>
        <w:t xml:space="preserve">Забезпечує організацію проведення спільних нарад, семінарів, конференцій з актуальних питань у сфері запобігання і протидії злочинності та правопорушень, з метою пошуку шляхів їх вирішення та підвищення ефективності взаємодії та оборонної роботи. </w:t>
      </w:r>
    </w:p>
    <w:p w:rsidR="006F186A" w:rsidRDefault="006F186A" w:rsidP="00BD0687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Сприяє створенню умов для належного функціонування підрозділів збройних Сил України, правоохоронних </w:t>
      </w:r>
      <w:r w:rsidR="00630757">
        <w:rPr>
          <w:color w:val="000000"/>
          <w:sz w:val="28"/>
          <w:szCs w:val="28"/>
          <w:lang w:val="uk-UA" w:eastAsia="uk-UA"/>
        </w:rPr>
        <w:t xml:space="preserve">органів, </w:t>
      </w:r>
      <w:r>
        <w:rPr>
          <w:color w:val="000000"/>
          <w:sz w:val="28"/>
          <w:szCs w:val="28"/>
          <w:lang w:val="uk-UA" w:eastAsia="uk-UA"/>
        </w:rPr>
        <w:t>Національної гвардії України</w:t>
      </w:r>
      <w:r w:rsidR="00630757">
        <w:rPr>
          <w:color w:val="000000"/>
          <w:sz w:val="28"/>
          <w:szCs w:val="28"/>
          <w:lang w:val="uk-UA" w:eastAsia="uk-UA"/>
        </w:rPr>
        <w:t>.</w:t>
      </w:r>
    </w:p>
    <w:p w:rsidR="00BD0687" w:rsidRPr="00BD0687" w:rsidRDefault="00043CFA" w:rsidP="00BD0687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 w:rsidRPr="00BD0687">
        <w:rPr>
          <w:color w:val="000000"/>
          <w:sz w:val="28"/>
          <w:szCs w:val="28"/>
          <w:lang w:val="uk-UA" w:eastAsia="uk-UA"/>
        </w:rPr>
        <w:t>Забезпечення організації виконання заходів щодо охорони громадської безпеки, громадського порядку, боротьби зі злочинністю</w:t>
      </w:r>
      <w:r w:rsidR="00BD0687">
        <w:rPr>
          <w:color w:val="000000"/>
          <w:sz w:val="28"/>
          <w:szCs w:val="28"/>
          <w:lang w:val="uk-UA" w:eastAsia="uk-UA"/>
        </w:rPr>
        <w:t>.</w:t>
      </w:r>
    </w:p>
    <w:p w:rsidR="00BD0687" w:rsidRPr="00482E33" w:rsidRDefault="00043CFA" w:rsidP="00BD0687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 w:rsidRPr="00BD0687">
        <w:rPr>
          <w:color w:val="000000"/>
          <w:sz w:val="28"/>
          <w:szCs w:val="28"/>
          <w:lang w:val="uk-UA" w:eastAsia="uk-UA"/>
        </w:rPr>
        <w:t xml:space="preserve">Бере участь у підготовці і реалізації заходів щодо посилення боротьби зі злочинністю, надає методичну і практичну допомогу з цих питань органам місцевого самоврядування. </w:t>
      </w:r>
    </w:p>
    <w:p w:rsidR="00BD0687" w:rsidRDefault="00043CFA" w:rsidP="00BD0687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 w:rsidRPr="00BD0687">
        <w:rPr>
          <w:color w:val="000000"/>
          <w:sz w:val="28"/>
          <w:szCs w:val="28"/>
          <w:lang w:val="uk-UA" w:eastAsia="uk-UA"/>
        </w:rPr>
        <w:t xml:space="preserve">Організація взаємодії з правоохоронними органами та іншими органами державної влади, до компетенції яких належить реалізація державної політики у сфері прав і свобод людини та громадянина, боротьби зі злочинністю, охорони громадського порядку, забезпечення громадської безпеки, виконання у межах компетенції заходів, спрямованих на реалізацію повноважень голови районної державної адміністрації щодо координаційних функцій у цій сфері.  </w:t>
      </w:r>
    </w:p>
    <w:p w:rsidR="003E4212" w:rsidRPr="00BD0687" w:rsidRDefault="003E728E" w:rsidP="00BD0687">
      <w:pPr>
        <w:numPr>
          <w:ilvl w:val="0"/>
          <w:numId w:val="11"/>
        </w:numPr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 w:rsidRPr="00BD0687">
        <w:rPr>
          <w:color w:val="000000"/>
          <w:sz w:val="28"/>
          <w:szCs w:val="28"/>
          <w:lang w:val="uk-UA" w:eastAsia="uk-UA"/>
        </w:rPr>
        <w:lastRenderedPageBreak/>
        <w:t>Б</w:t>
      </w:r>
      <w:r w:rsidR="005A74E2" w:rsidRPr="00BD0687">
        <w:rPr>
          <w:color w:val="000000"/>
          <w:sz w:val="28"/>
          <w:szCs w:val="28"/>
          <w:lang w:val="uk-UA" w:eastAsia="uk-UA"/>
        </w:rPr>
        <w:t xml:space="preserve">ере участь у підготовці звітів голови </w:t>
      </w:r>
      <w:r w:rsidRPr="00BD0687">
        <w:rPr>
          <w:color w:val="000000"/>
          <w:sz w:val="28"/>
          <w:szCs w:val="28"/>
          <w:lang w:val="uk-UA" w:eastAsia="uk-UA"/>
        </w:rPr>
        <w:t>районної</w:t>
      </w:r>
      <w:r w:rsidR="005A74E2" w:rsidRPr="00BD0687">
        <w:rPr>
          <w:color w:val="000000"/>
          <w:sz w:val="28"/>
          <w:szCs w:val="28"/>
          <w:lang w:val="uk-UA" w:eastAsia="uk-UA"/>
        </w:rPr>
        <w:t xml:space="preserve"> державної адміністрації для їх розгляду на сесії </w:t>
      </w:r>
      <w:r w:rsidRPr="00BD0687">
        <w:rPr>
          <w:color w:val="000000"/>
          <w:sz w:val="28"/>
          <w:szCs w:val="28"/>
          <w:lang w:val="uk-UA" w:eastAsia="uk-UA"/>
        </w:rPr>
        <w:t>районної</w:t>
      </w:r>
      <w:r w:rsidR="005A74E2" w:rsidRPr="00BD0687">
        <w:rPr>
          <w:color w:val="000000"/>
          <w:sz w:val="28"/>
          <w:szCs w:val="28"/>
          <w:lang w:val="uk-UA" w:eastAsia="uk-UA"/>
        </w:rPr>
        <w:t xml:space="preserve"> ради</w:t>
      </w:r>
      <w:r w:rsidRPr="00BD0687">
        <w:rPr>
          <w:color w:val="000000"/>
          <w:sz w:val="28"/>
          <w:szCs w:val="28"/>
          <w:lang w:val="uk-UA" w:eastAsia="uk-UA"/>
        </w:rPr>
        <w:t>.</w:t>
      </w:r>
    </w:p>
    <w:p w:rsidR="003E728E" w:rsidRPr="003E4212" w:rsidRDefault="003E728E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E4212">
        <w:rPr>
          <w:color w:val="000000"/>
          <w:sz w:val="28"/>
          <w:szCs w:val="28"/>
          <w:lang w:val="uk-UA" w:eastAsia="uk-UA"/>
        </w:rPr>
        <w:t>Г</w:t>
      </w:r>
      <w:r w:rsidR="005A74E2" w:rsidRPr="003E4212">
        <w:rPr>
          <w:color w:val="000000"/>
          <w:sz w:val="28"/>
          <w:szCs w:val="28"/>
          <w:lang w:val="uk-UA" w:eastAsia="uk-UA"/>
        </w:rPr>
        <w:t xml:space="preserve">отує самостійно або разом з іншими структурними підрозділами інформаційні та аналітичні матеріали для подання голові </w:t>
      </w:r>
      <w:r w:rsidRPr="003E4212">
        <w:rPr>
          <w:color w:val="000000"/>
          <w:sz w:val="28"/>
          <w:szCs w:val="28"/>
          <w:lang w:val="uk-UA" w:eastAsia="uk-UA"/>
        </w:rPr>
        <w:t>районної</w:t>
      </w:r>
      <w:r w:rsidR="005A74E2" w:rsidRPr="003E4212">
        <w:rPr>
          <w:color w:val="000000"/>
          <w:sz w:val="28"/>
          <w:szCs w:val="28"/>
          <w:lang w:val="uk-UA" w:eastAsia="uk-UA"/>
        </w:rPr>
        <w:t xml:space="preserve"> державної адміністрації</w:t>
      </w:r>
      <w:r w:rsidRPr="003E4212">
        <w:rPr>
          <w:color w:val="000000"/>
          <w:sz w:val="28"/>
          <w:szCs w:val="28"/>
          <w:lang w:val="uk-UA" w:eastAsia="uk-UA"/>
        </w:rPr>
        <w:t>.</w:t>
      </w:r>
    </w:p>
    <w:p w:rsidR="003E728E" w:rsidRDefault="003E728E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</w:t>
      </w:r>
      <w:r w:rsidR="005A74E2" w:rsidRPr="003E728E">
        <w:rPr>
          <w:color w:val="000000"/>
          <w:sz w:val="28"/>
          <w:szCs w:val="28"/>
          <w:lang w:val="uk-UA" w:eastAsia="uk-UA"/>
        </w:rPr>
        <w:t>абезпечує здійснення заходів щодо запобігання і протидії корупції</w:t>
      </w:r>
      <w:r>
        <w:rPr>
          <w:color w:val="000000"/>
          <w:sz w:val="28"/>
          <w:szCs w:val="28"/>
          <w:lang w:val="uk-UA" w:eastAsia="uk-UA"/>
        </w:rPr>
        <w:t>.</w:t>
      </w:r>
    </w:p>
    <w:p w:rsidR="003E728E" w:rsidRDefault="003E728E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Г</w:t>
      </w:r>
      <w:r w:rsidR="005A74E2" w:rsidRPr="003E728E">
        <w:rPr>
          <w:color w:val="000000"/>
          <w:sz w:val="28"/>
          <w:szCs w:val="28"/>
          <w:lang w:val="uk-UA" w:eastAsia="uk-UA"/>
        </w:rPr>
        <w:t>отує (бере участь у підготовці) про</w:t>
      </w:r>
      <w:r>
        <w:rPr>
          <w:color w:val="000000"/>
          <w:sz w:val="28"/>
          <w:szCs w:val="28"/>
          <w:lang w:val="uk-UA" w:eastAsia="uk-UA"/>
        </w:rPr>
        <w:t>є</w:t>
      </w:r>
      <w:r w:rsidR="005A74E2" w:rsidRPr="003E728E">
        <w:rPr>
          <w:color w:val="000000"/>
          <w:sz w:val="28"/>
          <w:szCs w:val="28"/>
          <w:lang w:val="uk-UA" w:eastAsia="uk-UA"/>
        </w:rPr>
        <w:t>кти угод, договорів, протоколів зустрічей делегацій і робочих груп у межах своїх повноважень</w:t>
      </w:r>
      <w:r>
        <w:rPr>
          <w:color w:val="000000"/>
          <w:sz w:val="28"/>
          <w:szCs w:val="28"/>
          <w:lang w:val="uk-UA" w:eastAsia="uk-UA"/>
        </w:rPr>
        <w:t>.</w:t>
      </w:r>
    </w:p>
    <w:p w:rsidR="003E728E" w:rsidRDefault="003E728E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</w:t>
      </w:r>
      <w:r w:rsidR="005A74E2" w:rsidRPr="003E728E">
        <w:rPr>
          <w:color w:val="000000"/>
          <w:sz w:val="28"/>
          <w:szCs w:val="28"/>
          <w:lang w:val="uk-UA" w:eastAsia="uk-UA"/>
        </w:rPr>
        <w:t>озглядає в установленому законодавством порядку звернення громадян</w:t>
      </w:r>
      <w:r>
        <w:rPr>
          <w:color w:val="000000"/>
          <w:sz w:val="28"/>
          <w:szCs w:val="28"/>
          <w:lang w:val="uk-UA" w:eastAsia="uk-UA"/>
        </w:rPr>
        <w:t>.</w:t>
      </w:r>
    </w:p>
    <w:p w:rsidR="003E728E" w:rsidRDefault="003E728E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О</w:t>
      </w:r>
      <w:r w:rsidR="005A74E2" w:rsidRPr="003E728E">
        <w:rPr>
          <w:color w:val="000000"/>
          <w:sz w:val="28"/>
          <w:szCs w:val="28"/>
          <w:lang w:val="uk-UA" w:eastAsia="uk-UA"/>
        </w:rPr>
        <w:t>працьовує запити і звернення народних депутатів України та депутатів місцевих рад</w:t>
      </w:r>
      <w:r>
        <w:rPr>
          <w:color w:val="000000"/>
          <w:sz w:val="28"/>
          <w:szCs w:val="28"/>
          <w:lang w:val="uk-UA" w:eastAsia="uk-UA"/>
        </w:rPr>
        <w:t>.</w:t>
      </w:r>
    </w:p>
    <w:p w:rsidR="003E728E" w:rsidRDefault="003E728E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</w:t>
      </w:r>
      <w:r w:rsidR="005A74E2" w:rsidRPr="003E728E">
        <w:rPr>
          <w:color w:val="000000"/>
          <w:sz w:val="28"/>
          <w:szCs w:val="28"/>
          <w:lang w:val="uk-UA" w:eastAsia="uk-UA"/>
        </w:rPr>
        <w:t>остійно інформує населення про стан здійснення визначених законом повноважень</w:t>
      </w:r>
      <w:r>
        <w:rPr>
          <w:color w:val="000000"/>
          <w:sz w:val="28"/>
          <w:szCs w:val="28"/>
          <w:lang w:val="uk-UA" w:eastAsia="uk-UA"/>
        </w:rPr>
        <w:t>.</w:t>
      </w:r>
    </w:p>
    <w:p w:rsidR="003E728E" w:rsidRDefault="003E728E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</w:t>
      </w:r>
      <w:r w:rsidR="005A74E2" w:rsidRPr="003E728E">
        <w:rPr>
          <w:color w:val="000000"/>
          <w:sz w:val="28"/>
          <w:szCs w:val="28"/>
          <w:lang w:val="uk-UA" w:eastAsia="uk-UA"/>
        </w:rPr>
        <w:t>онтролює органи місцевого самоврядування та надає методичну допомогу з питань здійснення наданих їм законом повноважень органів виконавчої влади</w:t>
      </w:r>
      <w:r>
        <w:rPr>
          <w:color w:val="000000"/>
          <w:sz w:val="28"/>
          <w:szCs w:val="28"/>
          <w:lang w:val="uk-UA" w:eastAsia="uk-UA"/>
        </w:rPr>
        <w:t>.</w:t>
      </w:r>
    </w:p>
    <w:p w:rsidR="003E728E" w:rsidRDefault="003E728E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</w:t>
      </w:r>
      <w:r w:rsidR="005A74E2" w:rsidRPr="003E728E">
        <w:rPr>
          <w:color w:val="000000"/>
          <w:sz w:val="28"/>
          <w:szCs w:val="28"/>
          <w:lang w:val="uk-UA" w:eastAsia="uk-UA"/>
        </w:rPr>
        <w:t>дійснює повноваження, делеговані органами місцевого самоврядування</w:t>
      </w:r>
      <w:r>
        <w:rPr>
          <w:color w:val="000000"/>
          <w:sz w:val="28"/>
          <w:szCs w:val="28"/>
          <w:lang w:val="uk-UA" w:eastAsia="uk-UA"/>
        </w:rPr>
        <w:t>.</w:t>
      </w:r>
    </w:p>
    <w:p w:rsidR="00FF2763" w:rsidRDefault="003E728E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</w:t>
      </w:r>
      <w:r w:rsidR="005A74E2" w:rsidRPr="003E728E">
        <w:rPr>
          <w:color w:val="000000"/>
          <w:sz w:val="28"/>
          <w:szCs w:val="28"/>
          <w:lang w:val="uk-UA" w:eastAsia="uk-UA"/>
        </w:rPr>
        <w:t>абезпечує у межах своїх повноважень виконання завдань територіальної оборони, дотримання вимог законодавства з пожежної безпеки</w:t>
      </w:r>
      <w:r w:rsidR="00FF2763">
        <w:rPr>
          <w:color w:val="000000"/>
          <w:sz w:val="28"/>
          <w:szCs w:val="28"/>
          <w:lang w:val="uk-UA" w:eastAsia="uk-UA"/>
        </w:rPr>
        <w:t>.</w:t>
      </w:r>
    </w:p>
    <w:p w:rsidR="00FF2763" w:rsidRDefault="00FF2763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У</w:t>
      </w:r>
      <w:r w:rsidR="005A74E2" w:rsidRPr="00FF2763">
        <w:rPr>
          <w:color w:val="000000"/>
          <w:sz w:val="28"/>
          <w:szCs w:val="28"/>
          <w:lang w:val="uk-UA" w:eastAsia="uk-UA"/>
        </w:rPr>
        <w:t xml:space="preserve"> межах своєї компетенції сприяє органам місцевого самоврядування у вирішенні питань соціально-економічного розвитку відповідної території</w:t>
      </w:r>
      <w:r>
        <w:rPr>
          <w:color w:val="000000"/>
          <w:sz w:val="28"/>
          <w:szCs w:val="28"/>
          <w:lang w:val="uk-UA" w:eastAsia="uk-UA"/>
        </w:rPr>
        <w:t>.</w:t>
      </w:r>
    </w:p>
    <w:p w:rsidR="00FF2763" w:rsidRDefault="00FF2763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</w:t>
      </w:r>
      <w:r w:rsidR="005A74E2" w:rsidRPr="00FF2763">
        <w:rPr>
          <w:color w:val="000000"/>
          <w:sz w:val="28"/>
          <w:szCs w:val="28"/>
          <w:lang w:val="uk-UA" w:eastAsia="uk-UA"/>
        </w:rPr>
        <w:t>абезпечує у межах своїх повноважень реалізацію державної політики стосовно захисту інформації з обмеженим доступом</w:t>
      </w:r>
      <w:r>
        <w:rPr>
          <w:color w:val="000000"/>
          <w:sz w:val="28"/>
          <w:szCs w:val="28"/>
          <w:lang w:val="uk-UA" w:eastAsia="uk-UA"/>
        </w:rPr>
        <w:t>.</w:t>
      </w:r>
    </w:p>
    <w:p w:rsidR="00FF2763" w:rsidRDefault="00FF2763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</w:t>
      </w:r>
      <w:r w:rsidR="005A74E2" w:rsidRPr="00FF2763">
        <w:rPr>
          <w:color w:val="000000"/>
          <w:sz w:val="28"/>
          <w:szCs w:val="28"/>
          <w:lang w:val="uk-UA" w:eastAsia="uk-UA"/>
        </w:rPr>
        <w:t>абезпечує захист персональних даних</w:t>
      </w:r>
      <w:r>
        <w:rPr>
          <w:color w:val="000000"/>
          <w:sz w:val="28"/>
          <w:szCs w:val="28"/>
          <w:lang w:val="uk-UA" w:eastAsia="uk-UA"/>
        </w:rPr>
        <w:t>.</w:t>
      </w:r>
    </w:p>
    <w:p w:rsidR="003E4212" w:rsidRDefault="00FF2763" w:rsidP="003E4212">
      <w:pPr>
        <w:numPr>
          <w:ilvl w:val="0"/>
          <w:numId w:val="11"/>
        </w:numPr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</w:t>
      </w:r>
      <w:r w:rsidR="005A74E2" w:rsidRPr="00FF2763">
        <w:rPr>
          <w:color w:val="000000"/>
          <w:sz w:val="28"/>
          <w:szCs w:val="28"/>
          <w:lang w:val="uk-UA" w:eastAsia="uk-UA"/>
        </w:rPr>
        <w:t>дійснює інші, передбачені законом, повноваження.</w:t>
      </w:r>
    </w:p>
    <w:p w:rsidR="003E4212" w:rsidRPr="003E4212" w:rsidRDefault="003E4212" w:rsidP="003E4212">
      <w:pPr>
        <w:autoSpaceDE w:val="0"/>
        <w:autoSpaceDN w:val="0"/>
        <w:ind w:left="709"/>
        <w:jc w:val="both"/>
        <w:textAlignment w:val="baseline"/>
        <w:rPr>
          <w:color w:val="000000"/>
          <w:sz w:val="16"/>
          <w:szCs w:val="16"/>
          <w:lang w:val="uk-UA" w:eastAsia="uk-UA"/>
        </w:rPr>
      </w:pPr>
    </w:p>
    <w:p w:rsidR="005A74E2" w:rsidRDefault="003E4212" w:rsidP="003E4212">
      <w:pPr>
        <w:autoSpaceDE w:val="0"/>
        <w:autoSpaceDN w:val="0"/>
        <w:ind w:left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Відділ</w:t>
      </w:r>
      <w:r w:rsidR="005A74E2" w:rsidRPr="003E4212">
        <w:rPr>
          <w:color w:val="000000"/>
          <w:sz w:val="28"/>
          <w:szCs w:val="28"/>
          <w:lang w:val="uk-UA" w:eastAsia="uk-UA"/>
        </w:rPr>
        <w:t xml:space="preserve"> відповідно до визначених повноважень виконує такі завдання:</w:t>
      </w:r>
    </w:p>
    <w:p w:rsidR="003E4212" w:rsidRDefault="003E4212" w:rsidP="003E4212">
      <w:pPr>
        <w:autoSpaceDE w:val="0"/>
        <w:autoSpaceDN w:val="0"/>
        <w:ind w:left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у </w:t>
      </w:r>
      <w:r w:rsidRPr="00D27589">
        <w:rPr>
          <w:color w:val="000000"/>
          <w:sz w:val="28"/>
          <w:szCs w:val="28"/>
          <w:lang w:val="uk-UA" w:eastAsia="uk-UA"/>
        </w:rPr>
        <w:t>сфері цивільного захист</w:t>
      </w:r>
      <w:r>
        <w:rPr>
          <w:color w:val="000000"/>
          <w:sz w:val="28"/>
          <w:szCs w:val="28"/>
          <w:lang w:val="uk-UA" w:eastAsia="uk-UA"/>
        </w:rPr>
        <w:t>у</w:t>
      </w:r>
      <w:bookmarkStart w:id="1" w:name="_Hlk66201173"/>
    </w:p>
    <w:p w:rsidR="003E4212" w:rsidRDefault="003E4212" w:rsidP="003E4212">
      <w:pPr>
        <w:autoSpaceDE w:val="0"/>
        <w:autoSpaceDN w:val="0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 w:rsidRPr="003E4212">
        <w:rPr>
          <w:sz w:val="28"/>
          <w:szCs w:val="28"/>
          <w:bdr w:val="none" w:sz="0" w:space="0" w:color="auto" w:frame="1"/>
          <w:lang w:val="uk-UA" w:eastAsia="uk-UA"/>
        </w:rPr>
        <w:t>забезпечує підготовку, скликання та проведення засідань, а також контроль за виконанням рішень комісії з питань техногенно-екологічної безпеки та надзвичайних ситуацій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Дубенського району</w:t>
      </w:r>
      <w:r w:rsidRPr="003E4212">
        <w:rPr>
          <w:sz w:val="28"/>
          <w:szCs w:val="28"/>
          <w:bdr w:val="none" w:sz="0" w:space="0" w:color="auto" w:frame="1"/>
          <w:lang w:val="uk-UA" w:eastAsia="uk-UA"/>
        </w:rPr>
        <w:t>, здійснює функції робочого органу (секретаріату) комісії;</w:t>
      </w:r>
      <w:bookmarkEnd w:id="1"/>
    </w:p>
    <w:p w:rsidR="00D07BDB" w:rsidRDefault="003E4212" w:rsidP="00D07BDB">
      <w:pPr>
        <w:autoSpaceDE w:val="0"/>
        <w:autoSpaceDN w:val="0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розробл</w:t>
      </w:r>
      <w:r w:rsidR="00E21DD6">
        <w:rPr>
          <w:color w:val="000000"/>
          <w:sz w:val="28"/>
          <w:szCs w:val="28"/>
          <w:lang w:val="uk-UA" w:eastAsia="uk-UA"/>
        </w:rPr>
        <w:t xml:space="preserve">яє </w:t>
      </w:r>
      <w:r w:rsidRPr="00D27589">
        <w:rPr>
          <w:color w:val="000000"/>
          <w:sz w:val="28"/>
          <w:szCs w:val="28"/>
          <w:lang w:val="uk-UA" w:eastAsia="uk-UA"/>
        </w:rPr>
        <w:t xml:space="preserve">та подає на затвердження план основних заходів цивільного захисту </w:t>
      </w:r>
      <w:r>
        <w:rPr>
          <w:color w:val="000000"/>
          <w:sz w:val="28"/>
          <w:szCs w:val="28"/>
          <w:lang w:val="uk-UA" w:eastAsia="uk-UA"/>
        </w:rPr>
        <w:t>району</w:t>
      </w:r>
      <w:r w:rsidRPr="00D27589">
        <w:rPr>
          <w:color w:val="000000"/>
          <w:sz w:val="28"/>
          <w:szCs w:val="28"/>
          <w:lang w:val="uk-UA" w:eastAsia="uk-UA"/>
        </w:rPr>
        <w:t xml:space="preserve"> на рік, інші плани у сфері цивільного захисту, здійснює контроль за їх виконанням;</w:t>
      </w:r>
    </w:p>
    <w:p w:rsidR="00D07BDB" w:rsidRDefault="00D07BDB" w:rsidP="00D07BDB">
      <w:pPr>
        <w:autoSpaceDE w:val="0"/>
        <w:autoSpaceDN w:val="0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</w:t>
      </w:r>
      <w:r w:rsidRPr="00B9604E">
        <w:rPr>
          <w:color w:val="000000"/>
          <w:sz w:val="28"/>
          <w:szCs w:val="28"/>
          <w:lang w:val="uk-UA" w:eastAsia="uk-UA"/>
        </w:rPr>
        <w:t>озробляє про</w:t>
      </w:r>
      <w:r>
        <w:rPr>
          <w:color w:val="000000"/>
          <w:sz w:val="28"/>
          <w:szCs w:val="28"/>
          <w:lang w:val="uk-UA" w:eastAsia="uk-UA"/>
        </w:rPr>
        <w:t>є</w:t>
      </w:r>
      <w:r w:rsidRPr="00B9604E">
        <w:rPr>
          <w:color w:val="000000"/>
          <w:sz w:val="28"/>
          <w:szCs w:val="28"/>
          <w:lang w:val="uk-UA" w:eastAsia="uk-UA"/>
        </w:rPr>
        <w:t xml:space="preserve">кти розпоряджень голови </w:t>
      </w:r>
      <w:r>
        <w:rPr>
          <w:color w:val="000000"/>
          <w:sz w:val="28"/>
          <w:szCs w:val="28"/>
          <w:lang w:val="uk-UA" w:eastAsia="uk-UA"/>
        </w:rPr>
        <w:t>районної</w:t>
      </w:r>
      <w:r w:rsidRPr="00B9604E">
        <w:rPr>
          <w:color w:val="000000"/>
          <w:sz w:val="28"/>
          <w:szCs w:val="28"/>
          <w:lang w:val="uk-UA" w:eastAsia="uk-UA"/>
        </w:rPr>
        <w:t xml:space="preserve"> державної адміністрації</w:t>
      </w:r>
      <w:r>
        <w:rPr>
          <w:color w:val="000000"/>
          <w:sz w:val="28"/>
          <w:szCs w:val="28"/>
          <w:lang w:val="uk-UA" w:eastAsia="uk-UA"/>
        </w:rPr>
        <w:t xml:space="preserve"> та районний програм </w:t>
      </w:r>
      <w:r w:rsidRPr="0069314A">
        <w:rPr>
          <w:sz w:val="28"/>
          <w:szCs w:val="28"/>
          <w:lang w:val="uk-UA"/>
        </w:rPr>
        <w:t>у сфері цивільного захисту, зокрема спрямованих на захист населення і територій від надзвичайних ситуацій та запобігання їх виникненню, зменшення можливих втрат, надає ці програми в установленому порядку на затвердження, забезпечує моніторинг їх реалізації</w:t>
      </w:r>
      <w:r>
        <w:rPr>
          <w:sz w:val="28"/>
          <w:szCs w:val="28"/>
          <w:lang w:val="uk-UA"/>
        </w:rPr>
        <w:t>;</w:t>
      </w:r>
    </w:p>
    <w:p w:rsidR="003E4212" w:rsidRDefault="003E4212" w:rsidP="003E4212">
      <w:pPr>
        <w:autoSpaceDE w:val="0"/>
        <w:autoSpaceDN w:val="0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організовує та проводить моніторинг надзвичайних ситуацій, здійснює прогнозування імовірності їх виникнення та визначення показників ризику;</w:t>
      </w:r>
    </w:p>
    <w:p w:rsidR="009B6C43" w:rsidRDefault="003E4212" w:rsidP="009B6C43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lastRenderedPageBreak/>
        <w:t>забезпечує оповіщення та інформування населення про загрозу і виникнення надзвичайних ситуацій, у тому числі в доступній для осіб з вадами зору та слуху формі;</w:t>
      </w:r>
    </w:p>
    <w:p w:rsidR="00482E33" w:rsidRDefault="009B6C43" w:rsidP="00482E33">
      <w:pPr>
        <w:autoSpaceDE w:val="0"/>
        <w:autoSpaceDN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з</w:t>
      </w:r>
      <w:r w:rsidRPr="00B9604E">
        <w:rPr>
          <w:color w:val="000000"/>
          <w:sz w:val="28"/>
          <w:szCs w:val="28"/>
          <w:lang w:val="uk-UA"/>
        </w:rPr>
        <w:t>абезпечує діяльність</w:t>
      </w:r>
      <w:r w:rsidRPr="00B9604E">
        <w:rPr>
          <w:sz w:val="28"/>
          <w:szCs w:val="28"/>
          <w:lang w:val="uk-UA"/>
        </w:rPr>
        <w:t xml:space="preserve"> місцевої автоматизованої системи централізованого оповіщення Дубенського району (МАСЦО) та оповіщення керівного складу районної державної адміністрації, органів управління, підприємств, установ та організацій району</w:t>
      </w:r>
      <w:bookmarkStart w:id="2" w:name="n112"/>
      <w:bookmarkEnd w:id="2"/>
      <w:r w:rsidR="00AD543D">
        <w:rPr>
          <w:sz w:val="28"/>
          <w:szCs w:val="28"/>
          <w:lang w:val="uk-UA"/>
        </w:rPr>
        <w:t xml:space="preserve">; </w:t>
      </w:r>
    </w:p>
    <w:p w:rsidR="00482E33" w:rsidRDefault="00482E33" w:rsidP="00482E33">
      <w:pPr>
        <w:autoSpaceDE w:val="0"/>
        <w:autoSpaceDN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 w:eastAsia="uk-UA"/>
        </w:rPr>
        <w:t>озробляє та вживає заходи щодо забезпечення сталого функціонування суб’єктів господарювання, що продовжують свою діяльність в особливий період;</w:t>
      </w:r>
    </w:p>
    <w:p w:rsidR="001F6095" w:rsidRDefault="003E4212" w:rsidP="00AD543D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 xml:space="preserve">здійснює методичне керівництво щодо утворення та функціонування </w:t>
      </w:r>
      <w:r w:rsidR="001F6095">
        <w:rPr>
          <w:color w:val="000000"/>
          <w:sz w:val="28"/>
          <w:szCs w:val="28"/>
          <w:lang w:val="uk-UA" w:eastAsia="uk-UA"/>
        </w:rPr>
        <w:t xml:space="preserve">Дубенської районної ланки </w:t>
      </w:r>
      <w:r w:rsidRPr="00D27589">
        <w:rPr>
          <w:color w:val="000000"/>
          <w:sz w:val="28"/>
          <w:szCs w:val="28"/>
          <w:lang w:val="uk-UA" w:eastAsia="uk-UA"/>
        </w:rPr>
        <w:t>територіальн</w:t>
      </w:r>
      <w:r w:rsidR="001F6095">
        <w:rPr>
          <w:color w:val="000000"/>
          <w:sz w:val="28"/>
          <w:szCs w:val="28"/>
          <w:lang w:val="uk-UA" w:eastAsia="uk-UA"/>
        </w:rPr>
        <w:t>ої</w:t>
      </w:r>
      <w:r w:rsidRPr="00D27589">
        <w:rPr>
          <w:color w:val="000000"/>
          <w:sz w:val="28"/>
          <w:szCs w:val="28"/>
          <w:lang w:val="uk-UA" w:eastAsia="uk-UA"/>
        </w:rPr>
        <w:t xml:space="preserve"> </w:t>
      </w:r>
      <w:r w:rsidR="001F6095">
        <w:rPr>
          <w:color w:val="000000"/>
          <w:sz w:val="28"/>
          <w:szCs w:val="28"/>
          <w:lang w:val="uk-UA" w:eastAsia="uk-UA"/>
        </w:rPr>
        <w:t>підсистеми єдиної державної системи цивільного захисту Рівненської області до дій за призначенням;</w:t>
      </w:r>
    </w:p>
    <w:p w:rsidR="00D831FE" w:rsidRDefault="00D831FE" w:rsidP="00AD543D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розробляє План приймання та розміщення населення у разі загрози або виникнення аварії на Рівненській та Хмельницькій АЕС;</w:t>
      </w:r>
    </w:p>
    <w:p w:rsidR="00F728AD" w:rsidRDefault="003E4212" w:rsidP="00F728AD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831FE">
        <w:rPr>
          <w:sz w:val="28"/>
          <w:szCs w:val="28"/>
          <w:lang w:val="uk-UA" w:eastAsia="uk-UA"/>
        </w:rPr>
        <w:t>надає методичну допомогу органам з</w:t>
      </w:r>
      <w:r w:rsidRPr="00D27589">
        <w:rPr>
          <w:color w:val="000000"/>
          <w:sz w:val="28"/>
          <w:szCs w:val="28"/>
          <w:lang w:val="uk-UA" w:eastAsia="uk-UA"/>
        </w:rPr>
        <w:t xml:space="preserve"> евакуації щодо організації проведення евакуації та підготовки </w:t>
      </w:r>
      <w:r w:rsidR="00F728AD">
        <w:rPr>
          <w:color w:val="000000"/>
          <w:sz w:val="28"/>
          <w:szCs w:val="28"/>
          <w:lang w:val="uk-UA" w:eastAsia="uk-UA"/>
        </w:rPr>
        <w:t>органів місцевого самоврядування</w:t>
      </w:r>
      <w:r w:rsidRPr="00D27589">
        <w:rPr>
          <w:color w:val="000000"/>
          <w:sz w:val="28"/>
          <w:szCs w:val="28"/>
          <w:lang w:val="uk-UA" w:eastAsia="uk-UA"/>
        </w:rPr>
        <w:t xml:space="preserve"> для розміщення евакуйованого населення і його життєзабезпечення, а також зберігання матеріальних і культурних цінностей;</w:t>
      </w:r>
    </w:p>
    <w:p w:rsidR="00D831FE" w:rsidRDefault="00D831FE" w:rsidP="00F728AD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розробляє Плани реагування на надзвичайні ситуації Дубенського району Рівненської області; </w:t>
      </w:r>
    </w:p>
    <w:p w:rsidR="00F728AD" w:rsidRDefault="003E4212" w:rsidP="00F728AD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7948C4">
        <w:rPr>
          <w:sz w:val="28"/>
          <w:szCs w:val="28"/>
          <w:lang w:val="uk-UA" w:eastAsia="uk-UA"/>
        </w:rPr>
        <w:t>організовує навчання з питань</w:t>
      </w:r>
      <w:r w:rsidRPr="00D27589">
        <w:rPr>
          <w:color w:val="000000"/>
          <w:sz w:val="28"/>
          <w:szCs w:val="28"/>
          <w:lang w:val="uk-UA" w:eastAsia="uk-UA"/>
        </w:rPr>
        <w:t xml:space="preserve"> цивільного захисту, техногенної та пожежної безпеки посадових осіб місцевих державних адміністрацій, суб’єктів господарювання, що належать до сфери їх управління, керівників та їх заступників, здійснення підготовки населення до дій у надзвичайних ситуаціях;</w:t>
      </w:r>
    </w:p>
    <w:p w:rsidR="0022187F" w:rsidRPr="0022187F" w:rsidRDefault="0022187F" w:rsidP="00F728AD">
      <w:pPr>
        <w:autoSpaceDE w:val="0"/>
        <w:autoSpaceDN w:val="0"/>
        <w:ind w:left="709"/>
        <w:jc w:val="both"/>
        <w:textAlignment w:val="baseline"/>
        <w:rPr>
          <w:color w:val="000000"/>
          <w:sz w:val="16"/>
          <w:szCs w:val="16"/>
          <w:lang w:val="uk-UA" w:eastAsia="uk-UA"/>
        </w:rPr>
      </w:pPr>
    </w:p>
    <w:p w:rsidR="00F728AD" w:rsidRDefault="00F728AD" w:rsidP="00F728AD">
      <w:pPr>
        <w:autoSpaceDE w:val="0"/>
        <w:autoSpaceDN w:val="0"/>
        <w:ind w:left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бере участь в:</w:t>
      </w:r>
    </w:p>
    <w:p w:rsidR="00C01026" w:rsidRDefault="00F728AD" w:rsidP="00C01026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здійсненні заходів радіаційного, хімічного, біологічного, медичного захисту населення та інженерного захисту територій від наслідків надзвичайних ситуацій;</w:t>
      </w:r>
    </w:p>
    <w:p w:rsidR="00C01026" w:rsidRDefault="00F728AD" w:rsidP="00C01026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організації проведення аварійно-рятувальних та інших невідкладних робіт із ліквідації наслідків надзвичайних ситуацій, координації діяльності комунальних аварійно-рятувальних служб, формувань і спеціалізованих служб цивільного захисту;</w:t>
      </w:r>
    </w:p>
    <w:p w:rsidR="00C01026" w:rsidRDefault="00C01026" w:rsidP="00C01026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організов</w:t>
      </w:r>
      <w:r w:rsidR="00876347">
        <w:rPr>
          <w:color w:val="000000"/>
          <w:sz w:val="28"/>
          <w:szCs w:val="28"/>
          <w:lang w:val="uk-UA" w:eastAsia="uk-UA"/>
        </w:rPr>
        <w:t>ує</w:t>
      </w:r>
      <w:r w:rsidRPr="00D27589">
        <w:rPr>
          <w:color w:val="000000"/>
          <w:sz w:val="28"/>
          <w:szCs w:val="28"/>
          <w:lang w:val="uk-UA" w:eastAsia="uk-UA"/>
        </w:rPr>
        <w:t xml:space="preserve"> та здійснює заходи з питань створення і використання матеріальних резервів для запобігання і ліквідації наслідків надзвичайних ситуацій;</w:t>
      </w:r>
    </w:p>
    <w:p w:rsidR="00C01026" w:rsidRDefault="00C01026" w:rsidP="00C01026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організовує виконання вимог законодавства щодо створення, використання, утримання та реконструкції фонду захисних споруд цивільного захисту;</w:t>
      </w:r>
    </w:p>
    <w:p w:rsidR="00C01026" w:rsidRDefault="00C01026" w:rsidP="00C01026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визначає потребу фонду захисних споруд цивільного захисту;</w:t>
      </w:r>
    </w:p>
    <w:p w:rsidR="00C01026" w:rsidRDefault="00C01026" w:rsidP="00C01026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планує та організовує роботу з дообладнання або спорудження в особливий період підвальних та інших заглиблених приміщень для укриття населення;</w:t>
      </w:r>
    </w:p>
    <w:p w:rsidR="00193208" w:rsidRDefault="00C01026" w:rsidP="001932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готує про</w:t>
      </w:r>
      <w:r>
        <w:rPr>
          <w:color w:val="000000"/>
          <w:sz w:val="28"/>
          <w:szCs w:val="28"/>
          <w:lang w:val="uk-UA" w:eastAsia="uk-UA"/>
        </w:rPr>
        <w:t>є</w:t>
      </w:r>
      <w:r w:rsidRPr="00D27589">
        <w:rPr>
          <w:color w:val="000000"/>
          <w:sz w:val="28"/>
          <w:szCs w:val="28"/>
          <w:lang w:val="uk-UA" w:eastAsia="uk-UA"/>
        </w:rPr>
        <w:t>кт рішення про подальше використання захисних споруд цивільного захисту державної та комунальної власності;</w:t>
      </w:r>
    </w:p>
    <w:p w:rsidR="00193208" w:rsidRDefault="00C01026" w:rsidP="001932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організовує облік фонду захисних споруд цивільного захисту;</w:t>
      </w:r>
    </w:p>
    <w:p w:rsidR="00193208" w:rsidRDefault="00C01026" w:rsidP="001932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lastRenderedPageBreak/>
        <w:t>організовує проведення технічної інвентаризації захисних споруд цивільного захисту, виключення їх, за погодженням із ДСНС України, з фонду таких споруд</w:t>
      </w:r>
      <w:r w:rsidR="00193208">
        <w:rPr>
          <w:color w:val="000000"/>
          <w:sz w:val="28"/>
          <w:szCs w:val="28"/>
          <w:lang w:val="uk-UA" w:eastAsia="uk-UA"/>
        </w:rPr>
        <w:t>;</w:t>
      </w:r>
    </w:p>
    <w:p w:rsidR="00193208" w:rsidRPr="00193208" w:rsidRDefault="00193208" w:rsidP="00193208">
      <w:pPr>
        <w:autoSpaceDE w:val="0"/>
        <w:autoSpaceDN w:val="0"/>
        <w:ind w:firstLine="709"/>
        <w:jc w:val="both"/>
        <w:textAlignment w:val="baseline"/>
        <w:rPr>
          <w:color w:val="000000"/>
          <w:sz w:val="16"/>
          <w:szCs w:val="16"/>
          <w:lang w:val="uk-UA" w:eastAsia="uk-UA"/>
        </w:rPr>
      </w:pPr>
    </w:p>
    <w:p w:rsidR="00193208" w:rsidRDefault="005A74E2" w:rsidP="001932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193208">
        <w:rPr>
          <w:color w:val="000000"/>
          <w:sz w:val="28"/>
          <w:szCs w:val="28"/>
          <w:lang w:val="uk-UA" w:eastAsia="uk-UA"/>
        </w:rPr>
        <w:t>у режимі підвищеної готовності для єдиної державної системи цивільного захисту, територіальної підсистеми:</w:t>
      </w:r>
    </w:p>
    <w:p w:rsidR="00193208" w:rsidRDefault="005A74E2" w:rsidP="001932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забезпечує організацію оповіщення органів управління та сил цивільного захисту територіальної підсистеми, а також населення про загрозу виникнення надзвичайної ситуації та інформування їх про дії у можливій зоні надзвичайної ситуації;</w:t>
      </w:r>
    </w:p>
    <w:p w:rsidR="00193208" w:rsidRDefault="005A74E2" w:rsidP="001932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формує оперативну групу для виявлення причин погіршення обстановки та підготовки пропозицій щодо її нормалізації;</w:t>
      </w:r>
    </w:p>
    <w:p w:rsidR="00193208" w:rsidRDefault="005A74E2" w:rsidP="001932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готує про</w:t>
      </w:r>
      <w:r w:rsidR="00193208">
        <w:rPr>
          <w:color w:val="000000"/>
          <w:sz w:val="28"/>
          <w:szCs w:val="28"/>
          <w:lang w:val="uk-UA" w:eastAsia="uk-UA"/>
        </w:rPr>
        <w:t>є</w:t>
      </w:r>
      <w:r w:rsidRPr="00D27589">
        <w:rPr>
          <w:color w:val="000000"/>
          <w:sz w:val="28"/>
          <w:szCs w:val="28"/>
          <w:lang w:val="uk-UA" w:eastAsia="uk-UA"/>
        </w:rPr>
        <w:t>кти розпорядчих документів, спрямованих на посилення спостереження та контролю за гідрометеорологічною обстановкою, ситуацією на потенційно небезпечних об’єктах, території об’єкта підвищеної небезпеки та/або за його межами, території, на якій існує загроза виникнення геологічних та гідрогеологічних явищ і процесів, а також здійснює постійне прогнозування можливості виникнення надзвичайних ситуацій та їх масштабів;</w:t>
      </w:r>
    </w:p>
    <w:p w:rsidR="00193208" w:rsidRDefault="005A74E2" w:rsidP="001932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організовує функціонування постів радіаційного і хімічного спостереження та розрахунково-аналітичн</w:t>
      </w:r>
      <w:r w:rsidR="0039737E">
        <w:rPr>
          <w:color w:val="000000"/>
          <w:sz w:val="28"/>
          <w:szCs w:val="28"/>
          <w:lang w:val="uk-UA" w:eastAsia="uk-UA"/>
        </w:rPr>
        <w:t>ої</w:t>
      </w:r>
      <w:r w:rsidRPr="00D27589">
        <w:rPr>
          <w:color w:val="000000"/>
          <w:sz w:val="28"/>
          <w:szCs w:val="28"/>
          <w:lang w:val="uk-UA" w:eastAsia="uk-UA"/>
        </w:rPr>
        <w:t xml:space="preserve"> груп</w:t>
      </w:r>
      <w:r w:rsidR="0039737E">
        <w:rPr>
          <w:color w:val="000000"/>
          <w:sz w:val="28"/>
          <w:szCs w:val="28"/>
          <w:lang w:val="uk-UA" w:eastAsia="uk-UA"/>
        </w:rPr>
        <w:t>и</w:t>
      </w:r>
      <w:r w:rsidRPr="00D27589">
        <w:rPr>
          <w:color w:val="000000"/>
          <w:sz w:val="28"/>
          <w:szCs w:val="28"/>
          <w:lang w:val="uk-UA" w:eastAsia="uk-UA"/>
        </w:rPr>
        <w:t xml:space="preserve"> для здійснення спостереження за радіаційною і хімічною обстановкою при загрозі і виникненні надзвичайних ситуацій, пов’язаних з викидом (виливом) у довкілля радіоактивних та небезпечних хімічних речовин;</w:t>
      </w:r>
    </w:p>
    <w:p w:rsidR="00193208" w:rsidRDefault="005A74E2" w:rsidP="001932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уточнює (у разі потреби) плани реагування на надзвичайні ситуації, здійснює заходи щодо запобігання їх виникненню;</w:t>
      </w:r>
    </w:p>
    <w:p w:rsidR="00193208" w:rsidRDefault="005A74E2" w:rsidP="001932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уточнює та здійснює заходи щодо захисту населення і територій від можливих надзвичайних ситуацій;</w:t>
      </w:r>
    </w:p>
    <w:p w:rsidR="00193208" w:rsidRDefault="005A74E2" w:rsidP="0022187F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бере участь у заходах із приведення у готовність наявних сил і засобів цивільного захисту, готує пропозиції щодо залучення у разі потреби додаткових сил і засобів;</w:t>
      </w:r>
    </w:p>
    <w:p w:rsidR="0022187F" w:rsidRPr="0022187F" w:rsidRDefault="0022187F" w:rsidP="0022187F">
      <w:pPr>
        <w:autoSpaceDE w:val="0"/>
        <w:autoSpaceDN w:val="0"/>
        <w:ind w:firstLine="709"/>
        <w:jc w:val="both"/>
        <w:textAlignment w:val="baseline"/>
        <w:rPr>
          <w:color w:val="000000"/>
          <w:sz w:val="16"/>
          <w:szCs w:val="16"/>
          <w:lang w:val="uk-UA" w:eastAsia="uk-UA"/>
        </w:rPr>
      </w:pPr>
    </w:p>
    <w:p w:rsidR="00465108" w:rsidRDefault="005A74E2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 xml:space="preserve">у режимі надзвичайної ситуації для єдиної </w:t>
      </w:r>
      <w:r w:rsidR="00465108" w:rsidRPr="00D27589">
        <w:rPr>
          <w:color w:val="000000"/>
          <w:sz w:val="28"/>
          <w:szCs w:val="28"/>
          <w:lang w:val="uk-UA" w:eastAsia="uk-UA"/>
        </w:rPr>
        <w:t xml:space="preserve">територіальної підсистеми </w:t>
      </w:r>
      <w:r w:rsidRPr="00D27589">
        <w:rPr>
          <w:color w:val="000000"/>
          <w:sz w:val="28"/>
          <w:szCs w:val="28"/>
          <w:lang w:val="uk-UA" w:eastAsia="uk-UA"/>
        </w:rPr>
        <w:t>цивільного захисту:</w:t>
      </w:r>
    </w:p>
    <w:p w:rsidR="00465108" w:rsidRDefault="005A74E2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забезпечує організацію оповіщення органів управління та сил цивільного захисту територіальної підсистеми, а також населення про виникнення надзвичайної ситуації;</w:t>
      </w:r>
    </w:p>
    <w:p w:rsidR="00465108" w:rsidRDefault="005A74E2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готує розпорядчі документи щодо переведення територіальної підсистеми у режим надзвичайної ситуації, про призначення керівника робіт з ліквідації наслідків надзвичайної ситуації та спеціальної комісії з ліквідації наслідків надзвичайної ситуації, у разі прийняття рішення про її утворення;</w:t>
      </w:r>
    </w:p>
    <w:p w:rsidR="00465108" w:rsidRDefault="005A74E2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організовує роботи із визначення зони надзвичайної ситуації;</w:t>
      </w:r>
    </w:p>
    <w:p w:rsidR="00465108" w:rsidRDefault="005A74E2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здійснює постійне прогнозування зони можливого поширення надзвичайної ситуації та масштабів можливих наслідків;</w:t>
      </w:r>
    </w:p>
    <w:p w:rsidR="00465108" w:rsidRDefault="005A74E2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бере участь в організації:</w:t>
      </w:r>
    </w:p>
    <w:p w:rsidR="00465108" w:rsidRDefault="00465108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а</w:t>
      </w:r>
      <w:r w:rsidR="005A74E2" w:rsidRPr="00D27589">
        <w:rPr>
          <w:color w:val="000000"/>
          <w:sz w:val="28"/>
          <w:szCs w:val="28"/>
          <w:lang w:val="uk-UA" w:eastAsia="uk-UA"/>
        </w:rPr>
        <w:t>варійно-рятувальних та інших невідкладних робіт, керівництві проведенням відновлювальних робіт з ліквідації наслідків надзвичайних ситуацій;</w:t>
      </w:r>
    </w:p>
    <w:p w:rsidR="00465108" w:rsidRDefault="005A74E2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lastRenderedPageBreak/>
        <w:t>заходів щодо життєзабезпечення постраждалого населення</w:t>
      </w:r>
      <w:r w:rsidR="00465108">
        <w:rPr>
          <w:color w:val="000000"/>
          <w:sz w:val="28"/>
          <w:szCs w:val="28"/>
          <w:lang w:val="uk-UA" w:eastAsia="uk-UA"/>
        </w:rPr>
        <w:t>;</w:t>
      </w:r>
    </w:p>
    <w:p w:rsidR="00465108" w:rsidRDefault="005A74E2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евакуаційних заходів (у разі потреби);</w:t>
      </w:r>
    </w:p>
    <w:p w:rsidR="00465108" w:rsidRDefault="005A74E2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465108" w:rsidRDefault="005A74E2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організовує безперервний контроль за розвитком надзвичайної ситуації та обстановкою на аварійних об’єктах і прилеглих до них територіях;</w:t>
      </w:r>
    </w:p>
    <w:p w:rsidR="005A74E2" w:rsidRDefault="005A74E2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D27589">
        <w:rPr>
          <w:color w:val="000000"/>
          <w:sz w:val="28"/>
          <w:szCs w:val="28"/>
          <w:lang w:val="uk-UA" w:eastAsia="uk-UA"/>
        </w:rPr>
        <w:t>забезпечує інформування органів управління цивільного захисту та населення про розвиток надзвичайної ситуації та заходи, що здійснюються;</w:t>
      </w:r>
    </w:p>
    <w:p w:rsidR="0022187F" w:rsidRPr="0022187F" w:rsidRDefault="0022187F" w:rsidP="00465108">
      <w:pPr>
        <w:autoSpaceDE w:val="0"/>
        <w:autoSpaceDN w:val="0"/>
        <w:ind w:firstLine="709"/>
        <w:jc w:val="both"/>
        <w:textAlignment w:val="baseline"/>
        <w:rPr>
          <w:color w:val="000000"/>
          <w:sz w:val="16"/>
          <w:szCs w:val="16"/>
          <w:lang w:val="uk-UA" w:eastAsia="uk-UA"/>
        </w:rPr>
      </w:pPr>
    </w:p>
    <w:p w:rsidR="00C8441F" w:rsidRPr="005602E5" w:rsidRDefault="001A5CA0" w:rsidP="005602E5">
      <w:pPr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 режимі надзвичайного стану – виконує завдання відповідно до Закону України «Про правовий режим надзвичайного стану», в особливий період – Закону України «Про правовий режим воєнного стану»</w:t>
      </w:r>
      <w:r w:rsidR="005602E5">
        <w:rPr>
          <w:color w:val="000000"/>
          <w:sz w:val="28"/>
          <w:szCs w:val="28"/>
          <w:lang w:val="uk-UA" w:eastAsia="uk-UA"/>
        </w:rPr>
        <w:t>.</w:t>
      </w:r>
    </w:p>
    <w:p w:rsidR="00F0128F" w:rsidRPr="0069314A" w:rsidRDefault="00244258" w:rsidP="00F0128F">
      <w:pPr>
        <w:shd w:val="clear" w:color="auto" w:fill="FFFFFF"/>
        <w:spacing w:before="120"/>
        <w:ind w:left="851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69314A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IІI. Функції відділу</w:t>
      </w:r>
    </w:p>
    <w:p w:rsidR="00244258" w:rsidRPr="0069314A" w:rsidRDefault="00244258" w:rsidP="00F0128F">
      <w:pPr>
        <w:shd w:val="clear" w:color="auto" w:fill="FFFFFF"/>
        <w:spacing w:before="120"/>
        <w:ind w:left="851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69314A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Відділ відповідно до покладених на нього завдань: </w:t>
      </w:r>
    </w:p>
    <w:p w:rsidR="00244258" w:rsidRPr="0069314A" w:rsidRDefault="00244258" w:rsidP="00244258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9314A">
        <w:rPr>
          <w:color w:val="000000"/>
          <w:sz w:val="28"/>
          <w:szCs w:val="28"/>
          <w:lang w:val="uk-UA" w:eastAsia="uk-UA"/>
        </w:rPr>
        <w:t xml:space="preserve">Взаємодіє у межах компетенції з </w:t>
      </w:r>
      <w:r w:rsidR="00946906" w:rsidRPr="0069314A">
        <w:rPr>
          <w:color w:val="000000"/>
          <w:sz w:val="28"/>
          <w:szCs w:val="28"/>
          <w:lang w:val="uk-UA" w:eastAsia="uk-UA"/>
        </w:rPr>
        <w:t>органами військового управління, підрозділами Збройних Сил України</w:t>
      </w:r>
      <w:r w:rsidR="00D82B95" w:rsidRPr="0069314A">
        <w:rPr>
          <w:color w:val="000000"/>
          <w:sz w:val="28"/>
          <w:szCs w:val="28"/>
          <w:lang w:val="uk-UA" w:eastAsia="uk-UA"/>
        </w:rPr>
        <w:t xml:space="preserve"> та іншими військовими формуваннями </w:t>
      </w:r>
      <w:r w:rsidR="00946906" w:rsidRPr="0069314A">
        <w:rPr>
          <w:color w:val="000000"/>
          <w:sz w:val="28"/>
          <w:szCs w:val="28"/>
          <w:lang w:val="uk-UA" w:eastAsia="uk-UA"/>
        </w:rPr>
        <w:t xml:space="preserve">що розташовані на території району, </w:t>
      </w:r>
      <w:r w:rsidRPr="0069314A">
        <w:rPr>
          <w:color w:val="000000"/>
          <w:sz w:val="28"/>
          <w:szCs w:val="28"/>
          <w:lang w:val="uk-UA" w:eastAsia="uk-UA"/>
        </w:rPr>
        <w:t>правоохоронними органами та іншими органами державної влади</w:t>
      </w:r>
      <w:r w:rsidR="00946906" w:rsidRPr="0069314A">
        <w:rPr>
          <w:color w:val="000000"/>
          <w:sz w:val="28"/>
          <w:szCs w:val="28"/>
          <w:lang w:val="uk-UA" w:eastAsia="uk-UA"/>
        </w:rPr>
        <w:t xml:space="preserve">, </w:t>
      </w:r>
      <w:r w:rsidRPr="0069314A">
        <w:rPr>
          <w:color w:val="000000"/>
          <w:sz w:val="28"/>
          <w:szCs w:val="28"/>
          <w:lang w:val="uk-UA" w:eastAsia="uk-UA"/>
        </w:rPr>
        <w:t>з питань охорони громадського порядку, боротьби зі злочинністю.</w:t>
      </w:r>
    </w:p>
    <w:p w:rsidR="009A2B0B" w:rsidRDefault="00D82B95" w:rsidP="009A2B0B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9314A">
        <w:rPr>
          <w:color w:val="000000"/>
          <w:sz w:val="28"/>
          <w:szCs w:val="28"/>
          <w:lang w:val="uk-UA" w:eastAsia="uk-UA"/>
        </w:rPr>
        <w:t xml:space="preserve">Сприяє розташованим на території району підрозділам Збройних Сил України та іншим військовим формуванням, що утворюються відповідно до законодавства, правоохоронним органам у виконанні покладених на них завдань. </w:t>
      </w:r>
    </w:p>
    <w:p w:rsidR="009A2B0B" w:rsidRDefault="009A2B0B" w:rsidP="009A2B0B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9A2B0B">
        <w:rPr>
          <w:color w:val="000000"/>
          <w:sz w:val="28"/>
          <w:szCs w:val="28"/>
          <w:lang w:val="uk-UA" w:eastAsia="uk-UA"/>
        </w:rPr>
        <w:t xml:space="preserve">В межах компетенції, організовує і контролює роботу, пов’язану з виділенням військовим частинам, установам і навчальним закладам Збройних Сил України службових приміщень, земельних ділянок, надання комунально-побутових та інших послуг. </w:t>
      </w:r>
    </w:p>
    <w:p w:rsidR="00787485" w:rsidRDefault="009A2B0B" w:rsidP="00787485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Сприяє у забезпеченні виконання заходів </w:t>
      </w:r>
      <w:r w:rsidR="00555387">
        <w:rPr>
          <w:color w:val="000000"/>
          <w:sz w:val="28"/>
          <w:szCs w:val="28"/>
          <w:lang w:val="uk-UA" w:eastAsia="uk-UA"/>
        </w:rPr>
        <w:t>реформування</w:t>
      </w:r>
      <w:r>
        <w:rPr>
          <w:color w:val="000000"/>
          <w:sz w:val="28"/>
          <w:szCs w:val="28"/>
          <w:lang w:val="uk-UA" w:eastAsia="uk-UA"/>
        </w:rPr>
        <w:t xml:space="preserve"> Збройних Сил України</w:t>
      </w:r>
      <w:r w:rsidR="00555387">
        <w:rPr>
          <w:color w:val="000000"/>
          <w:sz w:val="28"/>
          <w:szCs w:val="28"/>
          <w:lang w:val="uk-UA" w:eastAsia="uk-UA"/>
        </w:rPr>
        <w:t>, інших військових формувань, що утворюються відповідно до законодавства, покладених на місцеві органи виконав</w:t>
      </w:r>
      <w:r w:rsidR="00ED4C32">
        <w:rPr>
          <w:color w:val="000000"/>
          <w:sz w:val="28"/>
          <w:szCs w:val="28"/>
          <w:lang w:val="uk-UA" w:eastAsia="uk-UA"/>
        </w:rPr>
        <w:t>чої</w:t>
      </w:r>
      <w:r w:rsidR="00555387">
        <w:rPr>
          <w:color w:val="000000"/>
          <w:sz w:val="28"/>
          <w:szCs w:val="28"/>
          <w:lang w:val="uk-UA" w:eastAsia="uk-UA"/>
        </w:rPr>
        <w:t xml:space="preserve"> влади та органи місцевого самоврядування. </w:t>
      </w:r>
    </w:p>
    <w:p w:rsidR="00787485" w:rsidRDefault="00244258" w:rsidP="00787485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787485">
        <w:rPr>
          <w:color w:val="000000"/>
          <w:sz w:val="28"/>
          <w:szCs w:val="28"/>
          <w:lang w:val="uk-UA" w:eastAsia="uk-UA"/>
        </w:rPr>
        <w:t xml:space="preserve">Забезпечує розроблення та виконання, в межах компетенції, цільових і комплексних програм з питань, що входять до повноважень </w:t>
      </w:r>
      <w:r w:rsidR="00ED4C32">
        <w:rPr>
          <w:color w:val="000000"/>
          <w:sz w:val="28"/>
          <w:szCs w:val="28"/>
          <w:lang w:val="uk-UA" w:eastAsia="uk-UA"/>
        </w:rPr>
        <w:t>відділу</w:t>
      </w:r>
      <w:r w:rsidRPr="00787485">
        <w:rPr>
          <w:color w:val="000000"/>
          <w:sz w:val="28"/>
          <w:szCs w:val="28"/>
          <w:lang w:val="uk-UA" w:eastAsia="uk-UA"/>
        </w:rPr>
        <w:t>, а також організацію виконання державних і регіональних програм із цих питань.</w:t>
      </w:r>
    </w:p>
    <w:p w:rsidR="00F74A9E" w:rsidRDefault="00244258" w:rsidP="00F74A9E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787485">
        <w:rPr>
          <w:color w:val="000000"/>
          <w:sz w:val="28"/>
          <w:szCs w:val="28"/>
          <w:lang w:val="uk-UA" w:eastAsia="uk-UA"/>
        </w:rPr>
        <w:t xml:space="preserve">Розробляє </w:t>
      </w:r>
      <w:bookmarkStart w:id="3" w:name="_Hlk166494912"/>
      <w:r w:rsidRPr="00787485">
        <w:rPr>
          <w:color w:val="000000"/>
          <w:sz w:val="28"/>
          <w:szCs w:val="28"/>
          <w:lang w:val="uk-UA" w:eastAsia="uk-UA"/>
        </w:rPr>
        <w:t>про</w:t>
      </w:r>
      <w:r w:rsidR="00D82B95" w:rsidRPr="00787485">
        <w:rPr>
          <w:color w:val="000000"/>
          <w:sz w:val="28"/>
          <w:szCs w:val="28"/>
          <w:lang w:val="uk-UA" w:eastAsia="uk-UA"/>
        </w:rPr>
        <w:t>є</w:t>
      </w:r>
      <w:r w:rsidRPr="00787485">
        <w:rPr>
          <w:color w:val="000000"/>
          <w:sz w:val="28"/>
          <w:szCs w:val="28"/>
          <w:lang w:val="uk-UA" w:eastAsia="uk-UA"/>
        </w:rPr>
        <w:t>кти розпоряджень, доручень голови районної державної адміністрації</w:t>
      </w:r>
      <w:r w:rsidR="00D82B95" w:rsidRPr="00787485">
        <w:rPr>
          <w:color w:val="000000"/>
          <w:sz w:val="28"/>
          <w:szCs w:val="28"/>
          <w:lang w:val="uk-UA" w:eastAsia="uk-UA"/>
        </w:rPr>
        <w:t xml:space="preserve"> </w:t>
      </w:r>
      <w:bookmarkEnd w:id="3"/>
      <w:r w:rsidRPr="00787485">
        <w:rPr>
          <w:color w:val="000000"/>
          <w:sz w:val="28"/>
          <w:szCs w:val="28"/>
          <w:lang w:val="uk-UA" w:eastAsia="uk-UA"/>
        </w:rPr>
        <w:t xml:space="preserve">та рішень Дубенської районної ради з </w:t>
      </w:r>
      <w:r w:rsidR="00D82B95" w:rsidRPr="00787485">
        <w:rPr>
          <w:color w:val="000000"/>
          <w:sz w:val="28"/>
          <w:szCs w:val="28"/>
          <w:lang w:val="uk-UA" w:eastAsia="uk-UA"/>
        </w:rPr>
        <w:t>оборонних</w:t>
      </w:r>
      <w:r w:rsidR="009D2459" w:rsidRPr="00787485">
        <w:rPr>
          <w:color w:val="000000"/>
          <w:sz w:val="28"/>
          <w:szCs w:val="28"/>
          <w:lang w:val="uk-UA" w:eastAsia="uk-UA"/>
        </w:rPr>
        <w:t xml:space="preserve">, </w:t>
      </w:r>
      <w:r w:rsidRPr="00787485">
        <w:rPr>
          <w:color w:val="000000"/>
          <w:sz w:val="28"/>
          <w:szCs w:val="28"/>
          <w:lang w:val="uk-UA" w:eastAsia="uk-UA"/>
        </w:rPr>
        <w:t>правоохоронних питан</w:t>
      </w:r>
      <w:r w:rsidR="009D2459" w:rsidRPr="00787485">
        <w:rPr>
          <w:color w:val="000000"/>
          <w:sz w:val="28"/>
          <w:szCs w:val="28"/>
          <w:lang w:val="uk-UA" w:eastAsia="uk-UA"/>
        </w:rPr>
        <w:t xml:space="preserve">ь та питань цивільного захисту. </w:t>
      </w:r>
    </w:p>
    <w:p w:rsidR="00F74A9E" w:rsidRDefault="003A2574" w:rsidP="00F74A9E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F74A9E">
        <w:rPr>
          <w:color w:val="000000"/>
          <w:sz w:val="28"/>
          <w:szCs w:val="28"/>
          <w:lang w:val="uk-UA" w:eastAsia="uk-UA"/>
        </w:rPr>
        <w:t>З</w:t>
      </w:r>
      <w:r w:rsidR="009D2459" w:rsidRPr="00F74A9E">
        <w:rPr>
          <w:color w:val="000000"/>
          <w:sz w:val="28"/>
          <w:szCs w:val="28"/>
          <w:lang w:val="uk-UA" w:eastAsia="uk-UA"/>
        </w:rPr>
        <w:t>абе</w:t>
      </w:r>
      <w:r w:rsidRPr="00F74A9E">
        <w:rPr>
          <w:color w:val="000000"/>
          <w:sz w:val="28"/>
          <w:szCs w:val="28"/>
          <w:lang w:val="uk-UA" w:eastAsia="uk-UA"/>
        </w:rPr>
        <w:t>зпечує організацію виконання заході</w:t>
      </w:r>
      <w:r w:rsidR="001E0D9A">
        <w:rPr>
          <w:color w:val="000000"/>
          <w:sz w:val="28"/>
          <w:szCs w:val="28"/>
          <w:lang w:val="uk-UA" w:eastAsia="uk-UA"/>
        </w:rPr>
        <w:t>в</w:t>
      </w:r>
      <w:r w:rsidRPr="00F74A9E">
        <w:rPr>
          <w:color w:val="000000"/>
          <w:sz w:val="28"/>
          <w:szCs w:val="28"/>
          <w:lang w:val="uk-UA" w:eastAsia="uk-UA"/>
        </w:rPr>
        <w:t xml:space="preserve"> з територіальної оборони, в межах компетенції, спрямованих на реалізацію повноважень голови райдержадміністрації у цій сфері. </w:t>
      </w:r>
    </w:p>
    <w:p w:rsidR="00F74A9E" w:rsidRDefault="00244258" w:rsidP="00F74A9E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F74A9E">
        <w:rPr>
          <w:color w:val="000000"/>
          <w:sz w:val="28"/>
          <w:szCs w:val="28"/>
          <w:lang w:val="uk-UA" w:eastAsia="uk-UA"/>
        </w:rPr>
        <w:t xml:space="preserve">Забезпечує здійснення заходів щодо охорони </w:t>
      </w:r>
      <w:r w:rsidR="003A2574" w:rsidRPr="00F74A9E">
        <w:rPr>
          <w:color w:val="000000"/>
          <w:sz w:val="28"/>
          <w:szCs w:val="28"/>
          <w:lang w:val="uk-UA" w:eastAsia="uk-UA"/>
        </w:rPr>
        <w:t xml:space="preserve">громадської безпеки, </w:t>
      </w:r>
      <w:r w:rsidRPr="00F74A9E">
        <w:rPr>
          <w:color w:val="000000"/>
          <w:sz w:val="28"/>
          <w:szCs w:val="28"/>
          <w:lang w:val="uk-UA" w:eastAsia="uk-UA"/>
        </w:rPr>
        <w:t>громадського порядку, боротьби зі злочинністю.</w:t>
      </w:r>
    </w:p>
    <w:p w:rsidR="00F74A9E" w:rsidRDefault="00244258" w:rsidP="00F74A9E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F74A9E">
        <w:rPr>
          <w:color w:val="000000"/>
          <w:sz w:val="28"/>
          <w:szCs w:val="28"/>
          <w:lang w:val="uk-UA" w:eastAsia="uk-UA"/>
        </w:rPr>
        <w:lastRenderedPageBreak/>
        <w:t xml:space="preserve">За дорученням керівництва райдержадміністрації забезпечує збір, аналіз та узагальнення інформаційних матеріалів з </w:t>
      </w:r>
      <w:r w:rsidR="003A2574" w:rsidRPr="00F74A9E">
        <w:rPr>
          <w:color w:val="000000"/>
          <w:sz w:val="28"/>
          <w:szCs w:val="28"/>
          <w:lang w:val="uk-UA" w:eastAsia="uk-UA"/>
        </w:rPr>
        <w:t xml:space="preserve">питань цивільного захисту, оборонної роботи та </w:t>
      </w:r>
      <w:r w:rsidRPr="00F74A9E">
        <w:rPr>
          <w:color w:val="000000"/>
          <w:sz w:val="28"/>
          <w:szCs w:val="28"/>
          <w:lang w:val="uk-UA" w:eastAsia="uk-UA"/>
        </w:rPr>
        <w:t>правоохоронних питань.</w:t>
      </w:r>
    </w:p>
    <w:p w:rsidR="00F74A9E" w:rsidRDefault="00244258" w:rsidP="00F74A9E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F74A9E">
        <w:rPr>
          <w:color w:val="000000"/>
          <w:sz w:val="28"/>
          <w:szCs w:val="28"/>
          <w:lang w:val="uk-UA" w:eastAsia="uk-UA"/>
        </w:rPr>
        <w:t>Бере участь у підготовці і реалізації заходів щодо посилення боротьби зі злочинністю, надає методичну і практичну допомогу з цих питань органам місцевого самоврядування.</w:t>
      </w:r>
    </w:p>
    <w:p w:rsidR="00F74A9E" w:rsidRDefault="00244258" w:rsidP="00F74A9E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F74A9E">
        <w:rPr>
          <w:color w:val="000000"/>
          <w:sz w:val="28"/>
          <w:szCs w:val="28"/>
          <w:lang w:val="uk-UA" w:eastAsia="uk-UA"/>
        </w:rPr>
        <w:t>Контролює виконання заходів, визначених розпорядженнями та дорученнями голови райдержадміністрації</w:t>
      </w:r>
      <w:r w:rsidR="00F74A9E">
        <w:rPr>
          <w:color w:val="000000"/>
          <w:sz w:val="28"/>
          <w:szCs w:val="28"/>
          <w:lang w:val="uk-UA" w:eastAsia="uk-UA"/>
        </w:rPr>
        <w:t xml:space="preserve"> </w:t>
      </w:r>
      <w:r w:rsidR="003A2574" w:rsidRPr="00F74A9E">
        <w:rPr>
          <w:color w:val="000000"/>
          <w:sz w:val="28"/>
          <w:szCs w:val="28"/>
          <w:lang w:val="uk-UA" w:eastAsia="uk-UA"/>
        </w:rPr>
        <w:t xml:space="preserve">з питань цивільного захисту, оборонних та </w:t>
      </w:r>
      <w:r w:rsidRPr="00F74A9E">
        <w:rPr>
          <w:color w:val="000000"/>
          <w:sz w:val="28"/>
          <w:szCs w:val="28"/>
          <w:lang w:val="uk-UA" w:eastAsia="uk-UA"/>
        </w:rPr>
        <w:t>правоохоронних питань.</w:t>
      </w:r>
    </w:p>
    <w:p w:rsidR="00F74A9E" w:rsidRDefault="00244258" w:rsidP="00F74A9E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F74A9E">
        <w:rPr>
          <w:color w:val="000000"/>
          <w:sz w:val="28"/>
          <w:szCs w:val="28"/>
          <w:lang w:val="uk-UA" w:eastAsia="uk-UA"/>
        </w:rPr>
        <w:t>Вносить пропозиції та готує необхідні матеріали з питань забезпечення законності, правопорядку, проведення аналізу виконання заходів з профілактики правопорушень, виконання районних програм з правоохоронних питань та розгляду їх на колегіях (нарадах) за участю керівників правоохоронних органів, органів місцевого самоврядування.</w:t>
      </w:r>
    </w:p>
    <w:p w:rsidR="00244258" w:rsidRPr="001806AC" w:rsidRDefault="00244258" w:rsidP="00244258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F74A9E">
        <w:rPr>
          <w:color w:val="000000"/>
          <w:sz w:val="28"/>
          <w:szCs w:val="28"/>
          <w:lang w:val="uk-UA" w:eastAsia="uk-UA"/>
        </w:rPr>
        <w:t>Забезпечує організацію проведення спільних нарад, семінарів, конференцій, засідань за круглим столом, ініційованих правоохоронними органами та громадськістю, з актуальних питань у сфері запобігання і протидії злочинності та правопорушень, з метою пошуку шляхів їх вирішення та підвищення ефективності взаємодії.</w:t>
      </w:r>
    </w:p>
    <w:p w:rsidR="00244258" w:rsidRPr="001806AC" w:rsidRDefault="00244258" w:rsidP="00244258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9314A">
        <w:rPr>
          <w:color w:val="000000"/>
          <w:sz w:val="28"/>
          <w:szCs w:val="28"/>
          <w:lang w:val="uk-UA" w:eastAsia="uk-UA"/>
        </w:rPr>
        <w:t xml:space="preserve">За дорученням керівництва районної державної адміністрації забезпечує розгляд листів, запитів та інших матеріалів </w:t>
      </w:r>
      <w:r w:rsidR="001F0A73" w:rsidRPr="0069314A">
        <w:rPr>
          <w:color w:val="000000"/>
          <w:sz w:val="28"/>
          <w:szCs w:val="28"/>
          <w:lang w:val="uk-UA" w:eastAsia="uk-UA"/>
        </w:rPr>
        <w:t xml:space="preserve">з питань цивільного захисту, оборонних та </w:t>
      </w:r>
      <w:r w:rsidRPr="0069314A">
        <w:rPr>
          <w:color w:val="000000"/>
          <w:sz w:val="28"/>
          <w:szCs w:val="28"/>
          <w:lang w:val="uk-UA" w:eastAsia="uk-UA"/>
        </w:rPr>
        <w:t>з правоохоронних питань.</w:t>
      </w:r>
    </w:p>
    <w:p w:rsidR="001806AC" w:rsidRDefault="00244258" w:rsidP="001806AC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9314A">
        <w:rPr>
          <w:color w:val="000000"/>
          <w:sz w:val="28"/>
          <w:szCs w:val="28"/>
          <w:lang w:val="uk-UA" w:eastAsia="uk-UA"/>
        </w:rPr>
        <w:t xml:space="preserve">Сприяє інформуванню громадськості, у тому числі через засоби масової інформації, про діяльність </w:t>
      </w:r>
      <w:r w:rsidR="00793A13" w:rsidRPr="0069314A">
        <w:rPr>
          <w:color w:val="000000"/>
          <w:sz w:val="28"/>
          <w:szCs w:val="28"/>
          <w:lang w:val="uk-UA" w:eastAsia="uk-UA"/>
        </w:rPr>
        <w:t xml:space="preserve">військових та </w:t>
      </w:r>
      <w:r w:rsidRPr="0069314A">
        <w:rPr>
          <w:color w:val="000000"/>
          <w:sz w:val="28"/>
          <w:szCs w:val="28"/>
          <w:lang w:val="uk-UA" w:eastAsia="uk-UA"/>
        </w:rPr>
        <w:t xml:space="preserve">правоохоронних органів з </w:t>
      </w:r>
      <w:r w:rsidR="00793A13" w:rsidRPr="0069314A">
        <w:rPr>
          <w:color w:val="000000"/>
          <w:sz w:val="28"/>
          <w:szCs w:val="28"/>
          <w:lang w:val="uk-UA" w:eastAsia="uk-UA"/>
        </w:rPr>
        <w:t xml:space="preserve">оборонних та </w:t>
      </w:r>
      <w:r w:rsidRPr="0069314A">
        <w:rPr>
          <w:color w:val="000000"/>
          <w:sz w:val="28"/>
          <w:szCs w:val="28"/>
          <w:lang w:val="uk-UA" w:eastAsia="uk-UA"/>
        </w:rPr>
        <w:t>правоохоронних питань.</w:t>
      </w:r>
    </w:p>
    <w:p w:rsidR="001806AC" w:rsidRDefault="00244258" w:rsidP="001806AC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1806AC">
        <w:rPr>
          <w:color w:val="000000"/>
          <w:sz w:val="28"/>
          <w:szCs w:val="28"/>
          <w:lang w:val="uk-UA" w:eastAsia="uk-UA"/>
        </w:rPr>
        <w:t xml:space="preserve">За дорученням керівництва районної державної адміністрації, опрацьовує запити і звернення народних депутатів України та депутатів місцевих рад, що належать до компетенції </w:t>
      </w:r>
      <w:r w:rsidR="00793A13" w:rsidRPr="001806AC">
        <w:rPr>
          <w:color w:val="000000"/>
          <w:sz w:val="28"/>
          <w:szCs w:val="28"/>
          <w:lang w:val="uk-UA" w:eastAsia="uk-UA"/>
        </w:rPr>
        <w:t>відділу</w:t>
      </w:r>
      <w:r w:rsidRPr="001806AC">
        <w:rPr>
          <w:color w:val="000000"/>
          <w:sz w:val="28"/>
          <w:szCs w:val="28"/>
          <w:lang w:val="uk-UA" w:eastAsia="uk-UA"/>
        </w:rPr>
        <w:t>.</w:t>
      </w:r>
    </w:p>
    <w:p w:rsidR="001806AC" w:rsidRDefault="00244258" w:rsidP="001806AC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1806AC">
        <w:rPr>
          <w:color w:val="000000"/>
          <w:sz w:val="28"/>
          <w:szCs w:val="28"/>
          <w:lang w:val="uk-UA" w:eastAsia="uk-UA"/>
        </w:rPr>
        <w:t xml:space="preserve">За дорученням керівництва районної державної адміністрації, розглядає звернення громадян та їх об’єднань з питань, що належать до компетенції </w:t>
      </w:r>
      <w:r w:rsidR="00793A13" w:rsidRPr="001806AC">
        <w:rPr>
          <w:color w:val="000000"/>
          <w:sz w:val="28"/>
          <w:szCs w:val="28"/>
          <w:lang w:val="uk-UA" w:eastAsia="uk-UA"/>
        </w:rPr>
        <w:t>відділу</w:t>
      </w:r>
      <w:r w:rsidRPr="001806AC">
        <w:rPr>
          <w:color w:val="000000"/>
          <w:sz w:val="28"/>
          <w:szCs w:val="28"/>
          <w:lang w:val="uk-UA" w:eastAsia="uk-UA"/>
        </w:rPr>
        <w:t>.</w:t>
      </w:r>
    </w:p>
    <w:p w:rsidR="001806AC" w:rsidRDefault="00244258" w:rsidP="001806AC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1806AC">
        <w:rPr>
          <w:color w:val="000000"/>
          <w:sz w:val="28"/>
          <w:szCs w:val="28"/>
          <w:lang w:val="uk-UA" w:eastAsia="uk-UA"/>
        </w:rPr>
        <w:t xml:space="preserve">Готує інформаційні та аналітичні матеріали керівництву районної державної адміністрації для їх розгляду на колегіях (нарадах) районної державної адміністрації, сесіях районної ради з </w:t>
      </w:r>
      <w:r w:rsidR="00793A13" w:rsidRPr="001806AC">
        <w:rPr>
          <w:color w:val="000000"/>
          <w:sz w:val="28"/>
          <w:szCs w:val="28"/>
          <w:lang w:val="uk-UA" w:eastAsia="uk-UA"/>
        </w:rPr>
        <w:t xml:space="preserve">питань цивільного захисту, з оборонних та </w:t>
      </w:r>
      <w:r w:rsidRPr="001806AC">
        <w:rPr>
          <w:color w:val="000000"/>
          <w:sz w:val="28"/>
          <w:szCs w:val="28"/>
          <w:lang w:val="uk-UA" w:eastAsia="uk-UA"/>
        </w:rPr>
        <w:t>правоохоронних питань.</w:t>
      </w:r>
    </w:p>
    <w:p w:rsidR="001806AC" w:rsidRDefault="005948C5" w:rsidP="001806AC">
      <w:pPr>
        <w:pStyle w:val="aa"/>
        <w:numPr>
          <w:ilvl w:val="0"/>
          <w:numId w:val="15"/>
        </w:numPr>
        <w:shd w:val="clear" w:color="auto" w:fill="FFFFFF"/>
        <w:ind w:left="0" w:right="141" w:firstLine="851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1806AC">
        <w:rPr>
          <w:color w:val="000000"/>
          <w:sz w:val="28"/>
          <w:szCs w:val="28"/>
          <w:lang w:val="uk-UA" w:eastAsia="uk-UA"/>
        </w:rPr>
        <w:t>Відділ</w:t>
      </w:r>
      <w:r w:rsidR="00244258" w:rsidRPr="001806AC">
        <w:rPr>
          <w:color w:val="000000"/>
          <w:sz w:val="28"/>
          <w:szCs w:val="28"/>
          <w:lang w:val="uk-UA" w:eastAsia="uk-UA"/>
        </w:rPr>
        <w:t xml:space="preserve"> зобов’язаний не допускати розголошення у будь-який спосіб персональних даних, які йому було довірено або які стали відомі у зв’язку з виконанням професійних чи службових або трудових обов’язків, крім випадків, передбачених законом.</w:t>
      </w:r>
    </w:p>
    <w:p w:rsidR="000A3145" w:rsidRPr="0069314A" w:rsidRDefault="005948C5" w:rsidP="001806AC">
      <w:pPr>
        <w:pStyle w:val="Default"/>
        <w:spacing w:before="120"/>
        <w:ind w:firstLine="720"/>
        <w:jc w:val="both"/>
        <w:rPr>
          <w:b/>
          <w:bCs/>
          <w:color w:val="auto"/>
          <w:sz w:val="28"/>
          <w:szCs w:val="28"/>
          <w:lang w:val="uk-UA"/>
        </w:rPr>
      </w:pPr>
      <w:r w:rsidRPr="0069314A">
        <w:rPr>
          <w:b/>
          <w:bCs/>
          <w:sz w:val="28"/>
          <w:szCs w:val="28"/>
          <w:lang w:val="uk-UA"/>
        </w:rPr>
        <w:t>IV</w:t>
      </w:r>
      <w:r w:rsidR="000A3145" w:rsidRPr="0069314A">
        <w:rPr>
          <w:b/>
          <w:bCs/>
          <w:sz w:val="28"/>
          <w:szCs w:val="28"/>
          <w:lang w:val="uk-UA"/>
        </w:rPr>
        <w:t xml:space="preserve">. </w:t>
      </w:r>
      <w:r w:rsidR="009A5B4D" w:rsidRPr="0069314A">
        <w:rPr>
          <w:b/>
          <w:bCs/>
          <w:sz w:val="28"/>
          <w:szCs w:val="28"/>
          <w:lang w:val="uk-UA"/>
        </w:rPr>
        <w:t>Відділ</w:t>
      </w:r>
      <w:r w:rsidR="000A3145" w:rsidRPr="0069314A">
        <w:rPr>
          <w:b/>
          <w:bCs/>
          <w:sz w:val="28"/>
          <w:szCs w:val="28"/>
          <w:lang w:val="uk-UA"/>
        </w:rPr>
        <w:t xml:space="preserve"> </w:t>
      </w:r>
      <w:r w:rsidR="005B5E7A" w:rsidRPr="0069314A">
        <w:rPr>
          <w:b/>
          <w:bCs/>
          <w:sz w:val="28"/>
          <w:szCs w:val="28"/>
          <w:lang w:val="uk-UA"/>
        </w:rPr>
        <w:t xml:space="preserve">має право: </w:t>
      </w:r>
    </w:p>
    <w:p w:rsidR="001806AC" w:rsidRDefault="005948C5" w:rsidP="001806AC">
      <w:pPr>
        <w:numPr>
          <w:ilvl w:val="0"/>
          <w:numId w:val="16"/>
        </w:numPr>
        <w:ind w:left="0" w:firstLine="720"/>
        <w:jc w:val="both"/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>О</w:t>
      </w:r>
      <w:r w:rsidR="000A3145" w:rsidRPr="0069314A">
        <w:rPr>
          <w:sz w:val="28"/>
          <w:szCs w:val="28"/>
          <w:lang w:val="uk-UA"/>
        </w:rPr>
        <w:t xml:space="preserve">держувати в установленому порядку від </w:t>
      </w:r>
      <w:r w:rsidR="009A5B4D" w:rsidRPr="0069314A">
        <w:rPr>
          <w:sz w:val="28"/>
          <w:szCs w:val="28"/>
          <w:lang w:val="uk-UA"/>
        </w:rPr>
        <w:t xml:space="preserve">інших структурних підрозділів </w:t>
      </w:r>
      <w:r w:rsidR="00117468" w:rsidRPr="0069314A">
        <w:rPr>
          <w:sz w:val="28"/>
          <w:szCs w:val="28"/>
          <w:lang w:val="uk-UA"/>
        </w:rPr>
        <w:t>районної державної адміністрації</w:t>
      </w:r>
      <w:r w:rsidR="000A3145" w:rsidRPr="0069314A">
        <w:rPr>
          <w:sz w:val="28"/>
          <w:szCs w:val="28"/>
          <w:lang w:val="uk-UA"/>
        </w:rPr>
        <w:t>, органів місцевого самоврядування, підприємств, установ та організацій, незалежно від форми власності і підпорядкування, інформацію, необхідну для виконання покладених на нього завдань</w:t>
      </w:r>
      <w:r w:rsidR="001806AC">
        <w:rPr>
          <w:sz w:val="28"/>
          <w:szCs w:val="28"/>
          <w:lang w:val="uk-UA"/>
        </w:rPr>
        <w:t>.</w:t>
      </w:r>
    </w:p>
    <w:p w:rsidR="005948C5" w:rsidRPr="001806AC" w:rsidRDefault="005948C5" w:rsidP="001806AC">
      <w:pPr>
        <w:numPr>
          <w:ilvl w:val="0"/>
          <w:numId w:val="16"/>
        </w:numPr>
        <w:ind w:left="0" w:firstLine="720"/>
        <w:jc w:val="both"/>
        <w:rPr>
          <w:sz w:val="28"/>
          <w:szCs w:val="28"/>
          <w:lang w:val="uk-UA"/>
        </w:rPr>
      </w:pPr>
      <w:r w:rsidRPr="001806AC">
        <w:rPr>
          <w:sz w:val="28"/>
          <w:szCs w:val="28"/>
          <w:lang w:val="uk-UA"/>
        </w:rPr>
        <w:lastRenderedPageBreak/>
        <w:t>З</w:t>
      </w:r>
      <w:r w:rsidR="0057268D" w:rsidRPr="001806AC">
        <w:rPr>
          <w:sz w:val="28"/>
          <w:szCs w:val="28"/>
          <w:shd w:val="clear" w:color="auto" w:fill="FFFFFF"/>
          <w:lang w:val="uk-UA"/>
        </w:rPr>
        <w:t xml:space="preserve">алучати до виконання окремих робіт, участі у вивченні окремих питань спеціалістів, фахівців інших структурних підрозділів </w:t>
      </w:r>
      <w:r w:rsidR="00117468" w:rsidRPr="001806AC">
        <w:rPr>
          <w:sz w:val="28"/>
          <w:szCs w:val="28"/>
          <w:lang w:val="uk-UA"/>
        </w:rPr>
        <w:t>районної державної адміністрації</w:t>
      </w:r>
      <w:r w:rsidR="0057268D" w:rsidRPr="001806AC">
        <w:rPr>
          <w:sz w:val="28"/>
          <w:szCs w:val="28"/>
          <w:shd w:val="clear" w:color="auto" w:fill="FFFFFF"/>
          <w:lang w:val="uk-UA"/>
        </w:rPr>
        <w:t>, підприємств, установ та організацій (за погодженням з їх керівниками), представників громадських об’єднань (за згодою)</w:t>
      </w:r>
      <w:r w:rsidRPr="001806AC">
        <w:rPr>
          <w:sz w:val="28"/>
          <w:szCs w:val="28"/>
          <w:shd w:val="clear" w:color="auto" w:fill="FFFFFF"/>
          <w:lang w:val="uk-UA"/>
        </w:rPr>
        <w:t>.</w:t>
      </w:r>
    </w:p>
    <w:p w:rsidR="001806AC" w:rsidRPr="001806AC" w:rsidRDefault="005948C5" w:rsidP="001806AC">
      <w:pPr>
        <w:numPr>
          <w:ilvl w:val="0"/>
          <w:numId w:val="16"/>
        </w:numPr>
        <w:ind w:left="0" w:firstLine="720"/>
        <w:jc w:val="both"/>
        <w:rPr>
          <w:sz w:val="28"/>
          <w:szCs w:val="28"/>
          <w:lang w:val="uk-UA"/>
        </w:rPr>
      </w:pPr>
      <w:r w:rsidRPr="0069314A">
        <w:rPr>
          <w:sz w:val="28"/>
          <w:szCs w:val="28"/>
          <w:shd w:val="clear" w:color="auto" w:fill="FFFFFF"/>
          <w:lang w:val="uk-UA"/>
        </w:rPr>
        <w:t>В</w:t>
      </w:r>
      <w:r w:rsidR="0098590E" w:rsidRPr="0069314A">
        <w:rPr>
          <w:sz w:val="28"/>
          <w:szCs w:val="28"/>
          <w:shd w:val="clear" w:color="auto" w:fill="FFFFFF"/>
          <w:lang w:val="uk-UA"/>
        </w:rPr>
        <w:t xml:space="preserve">носити в установленому порядку пропозиції щодо удосконалення роботи </w:t>
      </w:r>
      <w:r w:rsidR="00117468" w:rsidRPr="0069314A">
        <w:rPr>
          <w:sz w:val="28"/>
          <w:szCs w:val="28"/>
          <w:lang w:val="uk-UA"/>
        </w:rPr>
        <w:t>районної державної адміністрації</w:t>
      </w:r>
      <w:r w:rsidR="0098590E" w:rsidRPr="0069314A">
        <w:rPr>
          <w:sz w:val="28"/>
          <w:szCs w:val="28"/>
          <w:shd w:val="clear" w:color="auto" w:fill="FFFFFF"/>
          <w:lang w:val="uk-UA"/>
        </w:rPr>
        <w:t xml:space="preserve"> з питань цивільного захисту, оборонної роботи та взаємодії з правоохоронними органами</w:t>
      </w:r>
      <w:r w:rsidR="001806AC">
        <w:rPr>
          <w:sz w:val="28"/>
          <w:szCs w:val="28"/>
          <w:shd w:val="clear" w:color="auto" w:fill="FFFFFF"/>
          <w:lang w:val="uk-UA"/>
        </w:rPr>
        <w:t>.</w:t>
      </w:r>
    </w:p>
    <w:p w:rsidR="005948C5" w:rsidRPr="001806AC" w:rsidRDefault="005948C5" w:rsidP="001806AC">
      <w:pPr>
        <w:numPr>
          <w:ilvl w:val="0"/>
          <w:numId w:val="16"/>
        </w:numPr>
        <w:ind w:left="0" w:firstLine="720"/>
        <w:jc w:val="both"/>
        <w:rPr>
          <w:sz w:val="28"/>
          <w:szCs w:val="28"/>
          <w:lang w:val="uk-UA"/>
        </w:rPr>
      </w:pPr>
      <w:r w:rsidRPr="001806AC">
        <w:rPr>
          <w:sz w:val="28"/>
          <w:szCs w:val="28"/>
          <w:shd w:val="clear" w:color="auto" w:fill="FFFFFF"/>
          <w:lang w:val="uk-UA"/>
        </w:rPr>
        <w:t>К</w:t>
      </w:r>
      <w:r w:rsidR="0098590E" w:rsidRPr="001806AC">
        <w:rPr>
          <w:sz w:val="28"/>
          <w:szCs w:val="28"/>
          <w:shd w:val="clear" w:color="auto" w:fill="FFFFFF"/>
          <w:lang w:val="uk-UA"/>
        </w:rPr>
        <w:t>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FA771E" w:rsidRPr="0069314A" w:rsidRDefault="005948C5" w:rsidP="001806AC">
      <w:pPr>
        <w:numPr>
          <w:ilvl w:val="0"/>
          <w:numId w:val="16"/>
        </w:numPr>
        <w:ind w:left="0" w:firstLine="720"/>
        <w:jc w:val="both"/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>За дорученням керівництва районної державної адміністрації с</w:t>
      </w:r>
      <w:r w:rsidR="0098590E" w:rsidRPr="0069314A">
        <w:rPr>
          <w:sz w:val="28"/>
          <w:szCs w:val="28"/>
          <w:shd w:val="clear" w:color="auto" w:fill="FFFFFF"/>
          <w:lang w:val="uk-UA"/>
        </w:rPr>
        <w:t>кликати в установленому порядку наради, проводити семінари для сприяння здійсненню покладених на відділ завдань</w:t>
      </w:r>
      <w:r w:rsidRPr="0069314A">
        <w:rPr>
          <w:sz w:val="28"/>
          <w:szCs w:val="28"/>
          <w:shd w:val="clear" w:color="auto" w:fill="FFFFFF"/>
          <w:lang w:val="uk-UA"/>
        </w:rPr>
        <w:t>.</w:t>
      </w:r>
    </w:p>
    <w:p w:rsidR="001806AC" w:rsidRPr="001806AC" w:rsidRDefault="001806AC" w:rsidP="00FA771E">
      <w:pPr>
        <w:spacing w:after="120"/>
        <w:ind w:firstLine="709"/>
        <w:jc w:val="both"/>
        <w:rPr>
          <w:b/>
          <w:bCs/>
          <w:sz w:val="16"/>
          <w:szCs w:val="16"/>
          <w:lang w:val="uk-UA"/>
        </w:rPr>
      </w:pPr>
    </w:p>
    <w:p w:rsidR="001806AC" w:rsidRDefault="00FA771E" w:rsidP="001806AC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69314A">
        <w:rPr>
          <w:b/>
          <w:bCs/>
          <w:sz w:val="28"/>
          <w:szCs w:val="28"/>
          <w:lang w:val="uk-UA"/>
        </w:rPr>
        <w:t>V. Керівництво відділу</w:t>
      </w:r>
    </w:p>
    <w:p w:rsidR="00FA771E" w:rsidRPr="001806AC" w:rsidRDefault="00FA771E" w:rsidP="001806AC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 xml:space="preserve">Відділ очолює начальник, який призначається на посаду та звільняється з посади </w:t>
      </w:r>
      <w:r w:rsidRPr="0069314A">
        <w:rPr>
          <w:sz w:val="28"/>
          <w:szCs w:val="28"/>
          <w:lang w:val="uk-UA" w:eastAsia="uk-UA"/>
        </w:rPr>
        <w:t>у порядку, встановленому чинним законодавством.</w:t>
      </w:r>
    </w:p>
    <w:p w:rsidR="001806AC" w:rsidRPr="001806AC" w:rsidRDefault="001806AC" w:rsidP="001806AC">
      <w:pPr>
        <w:pStyle w:val="Default"/>
        <w:spacing w:after="120"/>
        <w:ind w:firstLine="720"/>
        <w:jc w:val="both"/>
        <w:rPr>
          <w:b/>
          <w:bCs/>
          <w:sz w:val="16"/>
          <w:szCs w:val="16"/>
          <w:lang w:val="uk-UA"/>
        </w:rPr>
      </w:pPr>
    </w:p>
    <w:p w:rsidR="0097438D" w:rsidRPr="0069314A" w:rsidRDefault="0097438D" w:rsidP="001806AC">
      <w:pPr>
        <w:pStyle w:val="Default"/>
        <w:ind w:firstLine="720"/>
        <w:jc w:val="both"/>
        <w:rPr>
          <w:sz w:val="28"/>
          <w:szCs w:val="28"/>
          <w:lang w:val="uk-UA" w:eastAsia="uk-UA"/>
        </w:rPr>
      </w:pPr>
      <w:r w:rsidRPr="0069314A">
        <w:rPr>
          <w:b/>
          <w:bCs/>
          <w:sz w:val="28"/>
          <w:szCs w:val="28"/>
          <w:lang w:val="uk-UA"/>
        </w:rPr>
        <w:t xml:space="preserve">VІ. </w:t>
      </w:r>
      <w:r w:rsidR="00FA771E" w:rsidRPr="0069314A">
        <w:rPr>
          <w:b/>
          <w:bCs/>
          <w:sz w:val="28"/>
          <w:szCs w:val="28"/>
          <w:lang w:val="uk-UA" w:eastAsia="uk-UA"/>
        </w:rPr>
        <w:t>Начальник відділу</w:t>
      </w:r>
      <w:r w:rsidR="00FA771E" w:rsidRPr="0069314A">
        <w:rPr>
          <w:sz w:val="28"/>
          <w:szCs w:val="28"/>
          <w:lang w:val="uk-UA" w:eastAsia="uk-UA"/>
        </w:rPr>
        <w:t xml:space="preserve"> </w:t>
      </w:r>
    </w:p>
    <w:p w:rsidR="001806AC" w:rsidRDefault="0097438D" w:rsidP="001806A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  <w:lang w:val="uk-UA"/>
        </w:rPr>
      </w:pPr>
      <w:r w:rsidRPr="0069314A">
        <w:rPr>
          <w:sz w:val="28"/>
          <w:szCs w:val="28"/>
          <w:lang w:val="uk-UA" w:eastAsia="uk-UA"/>
        </w:rPr>
        <w:t>З</w:t>
      </w:r>
      <w:r w:rsidRPr="0069314A">
        <w:rPr>
          <w:color w:val="auto"/>
          <w:sz w:val="28"/>
          <w:szCs w:val="28"/>
          <w:lang w:val="uk-UA"/>
        </w:rPr>
        <w:t xml:space="preserve">дійснює керівництво відділом, несе персональну відповідальність за виконання покладених на відділ завдань, несе персональну відповідальність за організацію та результати його діяльності, сприяє створенню належних умов праці у ньому, визначає </w:t>
      </w:r>
      <w:r w:rsidR="00AF4420" w:rsidRPr="0069314A">
        <w:rPr>
          <w:color w:val="auto"/>
          <w:sz w:val="28"/>
          <w:szCs w:val="28"/>
          <w:lang w:val="uk-UA"/>
        </w:rPr>
        <w:t xml:space="preserve">ступінь відповідальності завідувача сектору, спеціалістів відділу та сектору. </w:t>
      </w:r>
    </w:p>
    <w:p w:rsidR="001806AC" w:rsidRDefault="00F4084C" w:rsidP="001806A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  <w:lang w:val="uk-UA"/>
        </w:rPr>
      </w:pPr>
      <w:r w:rsidRPr="001806AC">
        <w:rPr>
          <w:sz w:val="28"/>
          <w:szCs w:val="28"/>
          <w:lang w:val="uk-UA" w:eastAsia="uk-UA"/>
        </w:rPr>
        <w:t>П</w:t>
      </w:r>
      <w:r w:rsidR="0010079A" w:rsidRPr="001806AC">
        <w:rPr>
          <w:color w:val="auto"/>
          <w:sz w:val="28"/>
          <w:szCs w:val="28"/>
          <w:lang w:val="uk-UA"/>
        </w:rPr>
        <w:t xml:space="preserve">одає на затвердження голові </w:t>
      </w:r>
      <w:r w:rsidR="0010079A" w:rsidRPr="001806AC">
        <w:rPr>
          <w:sz w:val="28"/>
          <w:szCs w:val="28"/>
          <w:lang w:val="uk-UA"/>
        </w:rPr>
        <w:t>районної державної адміністрації</w:t>
      </w:r>
      <w:r w:rsidR="0010079A" w:rsidRPr="001806AC">
        <w:rPr>
          <w:color w:val="auto"/>
          <w:sz w:val="28"/>
          <w:szCs w:val="28"/>
          <w:lang w:val="uk-UA"/>
        </w:rPr>
        <w:t xml:space="preserve"> Положення про відділ.</w:t>
      </w:r>
    </w:p>
    <w:p w:rsidR="001806AC" w:rsidRDefault="008E4A54" w:rsidP="001806A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  <w:lang w:val="uk-UA"/>
        </w:rPr>
      </w:pPr>
      <w:r w:rsidRPr="001806AC">
        <w:rPr>
          <w:color w:val="auto"/>
          <w:sz w:val="28"/>
          <w:szCs w:val="28"/>
          <w:lang w:val="uk-UA"/>
        </w:rPr>
        <w:t xml:space="preserve">Планує роботу відділу, вносить пропозиції щодо формування планів роботи </w:t>
      </w:r>
      <w:r w:rsidRPr="001806AC">
        <w:rPr>
          <w:sz w:val="28"/>
          <w:szCs w:val="28"/>
          <w:lang w:val="uk-UA"/>
        </w:rPr>
        <w:t>районної державної адміністрації</w:t>
      </w:r>
      <w:r w:rsidR="0010079A" w:rsidRPr="001806AC">
        <w:rPr>
          <w:color w:val="auto"/>
          <w:sz w:val="28"/>
          <w:szCs w:val="28"/>
          <w:lang w:val="uk-UA"/>
        </w:rPr>
        <w:t>.</w:t>
      </w:r>
    </w:p>
    <w:p w:rsidR="001806AC" w:rsidRDefault="0010079A" w:rsidP="001806A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  <w:lang w:val="uk-UA"/>
        </w:rPr>
      </w:pPr>
      <w:r w:rsidRPr="001806AC">
        <w:rPr>
          <w:color w:val="auto"/>
          <w:sz w:val="28"/>
          <w:szCs w:val="28"/>
          <w:lang w:val="uk-UA"/>
        </w:rPr>
        <w:t xml:space="preserve">Вживає заходів до удосконалення організації та підвищення ефективності роботи відділу. </w:t>
      </w:r>
    </w:p>
    <w:p w:rsidR="001806AC" w:rsidRDefault="0010079A" w:rsidP="001806A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  <w:lang w:val="uk-UA"/>
        </w:rPr>
      </w:pPr>
      <w:r w:rsidRPr="001806AC">
        <w:rPr>
          <w:color w:val="auto"/>
          <w:sz w:val="28"/>
          <w:szCs w:val="28"/>
          <w:lang w:val="uk-UA"/>
        </w:rPr>
        <w:t xml:space="preserve">Звітує перед головою </w:t>
      </w:r>
      <w:r w:rsidRPr="001806AC">
        <w:rPr>
          <w:sz w:val="28"/>
          <w:szCs w:val="28"/>
          <w:lang w:val="uk-UA"/>
        </w:rPr>
        <w:t>районної державної адміністрації</w:t>
      </w:r>
      <w:r w:rsidRPr="001806AC">
        <w:rPr>
          <w:color w:val="auto"/>
          <w:sz w:val="28"/>
          <w:szCs w:val="28"/>
          <w:lang w:val="uk-UA"/>
        </w:rPr>
        <w:t xml:space="preserve"> про виконання покладених на відділ завдань та затверджених планів роботи. </w:t>
      </w:r>
    </w:p>
    <w:p w:rsidR="001806AC" w:rsidRDefault="0010079A" w:rsidP="001806A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  <w:lang w:val="uk-UA"/>
        </w:rPr>
      </w:pPr>
      <w:r w:rsidRPr="001806AC">
        <w:rPr>
          <w:color w:val="auto"/>
          <w:sz w:val="28"/>
          <w:szCs w:val="28"/>
          <w:lang w:val="uk-UA"/>
        </w:rPr>
        <w:t>Вносить пропозиції щодо розгляду на засіданнях колегій питань, що належать до компетенції відділу, та розробляє проєкти відповідних рішень.</w:t>
      </w:r>
    </w:p>
    <w:p w:rsidR="001806AC" w:rsidRDefault="0010079A" w:rsidP="001806A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  <w:lang w:val="uk-UA"/>
        </w:rPr>
      </w:pPr>
      <w:r w:rsidRPr="001806AC">
        <w:rPr>
          <w:color w:val="auto"/>
          <w:sz w:val="28"/>
          <w:szCs w:val="28"/>
          <w:lang w:val="uk-UA"/>
        </w:rPr>
        <w:t>Може брати участь у засіданнях органів місцевого самоврядування.</w:t>
      </w:r>
    </w:p>
    <w:p w:rsidR="001806AC" w:rsidRDefault="0010079A" w:rsidP="001806A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  <w:lang w:val="uk-UA"/>
        </w:rPr>
      </w:pPr>
      <w:r w:rsidRPr="001806AC">
        <w:rPr>
          <w:color w:val="auto"/>
          <w:sz w:val="28"/>
          <w:szCs w:val="28"/>
          <w:lang w:val="uk-UA"/>
        </w:rPr>
        <w:t xml:space="preserve">Представляє інтереси відділу у взаємовідносинах з іншими структурними підрозділами </w:t>
      </w:r>
      <w:r w:rsidRPr="001806AC">
        <w:rPr>
          <w:sz w:val="28"/>
          <w:szCs w:val="28"/>
          <w:lang w:val="uk-UA"/>
        </w:rPr>
        <w:t>районної державної адміністрації</w:t>
      </w:r>
      <w:r w:rsidRPr="001806AC">
        <w:rPr>
          <w:color w:val="auto"/>
          <w:sz w:val="28"/>
          <w:szCs w:val="28"/>
          <w:lang w:val="uk-UA"/>
        </w:rPr>
        <w:t xml:space="preserve">, з територіальними органами міністерств та інших центральних органів виконавчої влади, органами місцевого самоврядування, підприємствами, установами та організаціями - за дорученням керівництва </w:t>
      </w:r>
      <w:r w:rsidRPr="001806AC">
        <w:rPr>
          <w:sz w:val="28"/>
          <w:szCs w:val="28"/>
          <w:lang w:val="uk-UA"/>
        </w:rPr>
        <w:t>районної державної адміністрації</w:t>
      </w:r>
      <w:r w:rsidRPr="001806AC">
        <w:rPr>
          <w:color w:val="auto"/>
          <w:sz w:val="28"/>
          <w:szCs w:val="28"/>
          <w:lang w:val="uk-UA"/>
        </w:rPr>
        <w:t>.</w:t>
      </w:r>
    </w:p>
    <w:p w:rsidR="001806AC" w:rsidRDefault="0010079A" w:rsidP="001806A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  <w:lang w:val="uk-UA"/>
        </w:rPr>
      </w:pPr>
      <w:r w:rsidRPr="001806AC">
        <w:rPr>
          <w:color w:val="auto"/>
          <w:sz w:val="28"/>
          <w:szCs w:val="28"/>
          <w:lang w:val="uk-UA"/>
        </w:rPr>
        <w:t>Р</w:t>
      </w:r>
      <w:r w:rsidR="0097438D" w:rsidRPr="001806AC">
        <w:rPr>
          <w:color w:val="auto"/>
          <w:sz w:val="28"/>
          <w:szCs w:val="28"/>
          <w:lang w:val="uk-UA"/>
        </w:rPr>
        <w:t>озробляє та подає на затвердження в установленому законодавством порядку посадові інструкції працівників відділу та розподіляє обов’язки між ними</w:t>
      </w:r>
      <w:bookmarkStart w:id="4" w:name="n73"/>
      <w:bookmarkStart w:id="5" w:name="n75"/>
      <w:bookmarkEnd w:id="4"/>
      <w:bookmarkEnd w:id="5"/>
      <w:r w:rsidR="001806AC">
        <w:rPr>
          <w:color w:val="auto"/>
          <w:sz w:val="28"/>
          <w:szCs w:val="28"/>
          <w:lang w:val="uk-UA"/>
        </w:rPr>
        <w:t>.</w:t>
      </w:r>
    </w:p>
    <w:p w:rsidR="001806AC" w:rsidRPr="001806AC" w:rsidRDefault="0010079A" w:rsidP="001806A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  <w:lang w:val="uk-UA"/>
        </w:rPr>
      </w:pPr>
      <w:r w:rsidRPr="001806AC">
        <w:rPr>
          <w:sz w:val="28"/>
          <w:szCs w:val="28"/>
          <w:lang w:val="uk-UA" w:eastAsia="uk-UA"/>
        </w:rPr>
        <w:t>З</w:t>
      </w:r>
      <w:r w:rsidR="0097438D" w:rsidRPr="001806AC">
        <w:rPr>
          <w:sz w:val="28"/>
          <w:szCs w:val="28"/>
          <w:lang w:val="uk-UA"/>
        </w:rPr>
        <w:t>абезпечує дотримання працівниками відділу правил внутрішнього трудового розпорядку та виконавської дисципліни</w:t>
      </w:r>
      <w:r w:rsidR="001806AC">
        <w:rPr>
          <w:sz w:val="28"/>
          <w:szCs w:val="28"/>
          <w:lang w:val="uk-UA"/>
        </w:rPr>
        <w:t>.</w:t>
      </w:r>
    </w:p>
    <w:p w:rsidR="0069314A" w:rsidRPr="001806AC" w:rsidRDefault="0010079A" w:rsidP="001806A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  <w:lang w:val="uk-UA"/>
        </w:rPr>
      </w:pPr>
      <w:r w:rsidRPr="001806AC">
        <w:rPr>
          <w:sz w:val="28"/>
          <w:szCs w:val="28"/>
          <w:lang w:val="uk-UA"/>
        </w:rPr>
        <w:lastRenderedPageBreak/>
        <w:t>З</w:t>
      </w:r>
      <w:r w:rsidR="0097438D" w:rsidRPr="001806AC">
        <w:rPr>
          <w:sz w:val="28"/>
          <w:szCs w:val="28"/>
          <w:lang w:val="uk-UA"/>
        </w:rPr>
        <w:t>дійснює інші повноваження, що випливають з покладених на відділ завдань.</w:t>
      </w:r>
    </w:p>
    <w:p w:rsidR="0069314A" w:rsidRPr="0069314A" w:rsidRDefault="0010079A" w:rsidP="001806AC">
      <w:pPr>
        <w:pStyle w:val="Default"/>
        <w:spacing w:before="120"/>
        <w:ind w:firstLine="851"/>
        <w:jc w:val="both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69314A">
        <w:rPr>
          <w:b/>
          <w:bCs/>
          <w:sz w:val="28"/>
          <w:szCs w:val="28"/>
          <w:lang w:val="uk-UA"/>
        </w:rPr>
        <w:t xml:space="preserve">VІ. </w:t>
      </w:r>
      <w:r w:rsidR="0069314A" w:rsidRPr="0069314A">
        <w:rPr>
          <w:b/>
          <w:bCs/>
          <w:sz w:val="28"/>
          <w:szCs w:val="28"/>
          <w:bdr w:val="none" w:sz="0" w:space="0" w:color="auto" w:frame="1"/>
          <w:lang w:val="uk-UA" w:eastAsia="uk-UA"/>
        </w:rPr>
        <w:t>Взаємодія з структурними підрозділами районної державної адміністрації та територіальними органами міністерств, інших центральних органів виконавчої влади та організаціями, підприємствами, установами</w:t>
      </w:r>
    </w:p>
    <w:p w:rsidR="0069314A" w:rsidRPr="0069314A" w:rsidRDefault="0098590E" w:rsidP="001806AC">
      <w:pPr>
        <w:pStyle w:val="Default"/>
        <w:ind w:firstLine="851"/>
        <w:jc w:val="both"/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>Відділ</w:t>
      </w:r>
      <w:r w:rsidR="000A3145" w:rsidRPr="0069314A">
        <w:rPr>
          <w:sz w:val="28"/>
          <w:szCs w:val="28"/>
          <w:lang w:val="uk-UA"/>
        </w:rPr>
        <w:t xml:space="preserve"> </w:t>
      </w:r>
      <w:r w:rsidRPr="0069314A">
        <w:rPr>
          <w:sz w:val="28"/>
          <w:szCs w:val="28"/>
          <w:lang w:val="uk-UA"/>
        </w:rPr>
        <w:t xml:space="preserve">під час </w:t>
      </w:r>
      <w:r w:rsidR="000A3145" w:rsidRPr="0069314A">
        <w:rPr>
          <w:sz w:val="28"/>
          <w:szCs w:val="28"/>
          <w:lang w:val="uk-UA"/>
        </w:rPr>
        <w:t>виконання покладених на нього завдань взаємодіє з іншими структурними підрозділами районної державної адміністрації</w:t>
      </w:r>
      <w:r w:rsidR="00E37FD5" w:rsidRPr="0069314A">
        <w:rPr>
          <w:sz w:val="28"/>
          <w:szCs w:val="28"/>
          <w:lang w:val="uk-UA"/>
        </w:rPr>
        <w:t xml:space="preserve">, апаратом Дубенської </w:t>
      </w:r>
      <w:r w:rsidRPr="0069314A">
        <w:rPr>
          <w:sz w:val="28"/>
          <w:szCs w:val="28"/>
          <w:lang w:val="uk-UA"/>
        </w:rPr>
        <w:t>районної державної адміністрації,</w:t>
      </w:r>
      <w:r w:rsidR="000A3145" w:rsidRPr="0069314A">
        <w:rPr>
          <w:sz w:val="28"/>
          <w:szCs w:val="28"/>
          <w:lang w:val="uk-UA"/>
        </w:rPr>
        <w:t xml:space="preserve"> органами місцевого самоврядування, територіальними органами міністерств та інших органів виконавчої влади, підприємствами, установами та організаціями, незалежно від форми власності і підпорядкування, об'єднаннями громадян.</w:t>
      </w:r>
    </w:p>
    <w:p w:rsidR="0069314A" w:rsidRPr="00AD433A" w:rsidRDefault="0069314A" w:rsidP="00AD433A">
      <w:pPr>
        <w:pStyle w:val="Default"/>
        <w:spacing w:after="120"/>
        <w:ind w:firstLine="851"/>
        <w:jc w:val="both"/>
        <w:rPr>
          <w:sz w:val="16"/>
          <w:szCs w:val="16"/>
          <w:lang w:val="uk-UA"/>
        </w:rPr>
      </w:pPr>
    </w:p>
    <w:p w:rsidR="0069314A" w:rsidRPr="0069314A" w:rsidRDefault="004C24D7" w:rsidP="00AD433A">
      <w:pPr>
        <w:pStyle w:val="Default"/>
        <w:spacing w:after="120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69314A">
        <w:rPr>
          <w:sz w:val="28"/>
          <w:szCs w:val="28"/>
          <w:shd w:val="clear" w:color="auto" w:fill="FFFFFF"/>
          <w:lang w:val="uk-UA"/>
        </w:rPr>
        <w:t xml:space="preserve">Граничну чисельність, фонд оплати праці працівників </w:t>
      </w:r>
      <w:r w:rsidR="00014455" w:rsidRPr="0069314A">
        <w:rPr>
          <w:sz w:val="28"/>
          <w:szCs w:val="28"/>
          <w:shd w:val="clear" w:color="auto" w:fill="FFFFFF"/>
          <w:lang w:val="uk-UA"/>
        </w:rPr>
        <w:t xml:space="preserve">відділу </w:t>
      </w:r>
      <w:r w:rsidRPr="0069314A">
        <w:rPr>
          <w:sz w:val="28"/>
          <w:szCs w:val="28"/>
          <w:shd w:val="clear" w:color="auto" w:fill="FFFFFF"/>
          <w:lang w:val="uk-UA"/>
        </w:rPr>
        <w:t xml:space="preserve">визначає голова </w:t>
      </w:r>
      <w:r w:rsidR="00117468" w:rsidRPr="0069314A">
        <w:rPr>
          <w:sz w:val="28"/>
          <w:szCs w:val="28"/>
          <w:lang w:val="uk-UA"/>
        </w:rPr>
        <w:t>районної державної адміністрації</w:t>
      </w:r>
      <w:r w:rsidR="00C17771">
        <w:rPr>
          <w:sz w:val="28"/>
          <w:szCs w:val="28"/>
          <w:lang w:val="uk-UA"/>
        </w:rPr>
        <w:t xml:space="preserve"> </w:t>
      </w:r>
      <w:r w:rsidRPr="0069314A">
        <w:rPr>
          <w:sz w:val="28"/>
          <w:szCs w:val="28"/>
          <w:shd w:val="clear" w:color="auto" w:fill="FFFFFF"/>
          <w:lang w:val="uk-UA"/>
        </w:rPr>
        <w:t>у межах відповідних бюджетних призначень.</w:t>
      </w:r>
    </w:p>
    <w:p w:rsidR="000A3145" w:rsidRPr="0069314A" w:rsidRDefault="00014455" w:rsidP="0069314A">
      <w:pPr>
        <w:pStyle w:val="Default"/>
        <w:spacing w:before="120" w:after="120"/>
        <w:ind w:firstLine="851"/>
        <w:jc w:val="both"/>
        <w:rPr>
          <w:sz w:val="28"/>
          <w:szCs w:val="28"/>
          <w:lang w:val="uk-UA" w:eastAsia="uk-UA"/>
        </w:rPr>
      </w:pPr>
      <w:r w:rsidRPr="0069314A">
        <w:rPr>
          <w:sz w:val="28"/>
          <w:szCs w:val="28"/>
          <w:lang w:val="uk-UA"/>
        </w:rPr>
        <w:t>Відділ</w:t>
      </w:r>
      <w:r w:rsidR="000A3145" w:rsidRPr="0069314A">
        <w:rPr>
          <w:sz w:val="28"/>
          <w:szCs w:val="28"/>
          <w:lang w:val="uk-UA"/>
        </w:rPr>
        <w:t xml:space="preserve"> не є юридичною особою</w:t>
      </w:r>
      <w:r w:rsidR="008D518E" w:rsidRPr="0069314A">
        <w:rPr>
          <w:sz w:val="28"/>
          <w:szCs w:val="28"/>
          <w:lang w:val="uk-UA"/>
        </w:rPr>
        <w:t xml:space="preserve"> публічного права</w:t>
      </w:r>
      <w:r w:rsidR="000A3145" w:rsidRPr="0069314A">
        <w:rPr>
          <w:sz w:val="28"/>
          <w:szCs w:val="28"/>
          <w:lang w:val="uk-UA"/>
        </w:rPr>
        <w:t>.</w:t>
      </w:r>
    </w:p>
    <w:p w:rsidR="006B50BB" w:rsidRPr="0069314A" w:rsidRDefault="006B50BB" w:rsidP="00A60C00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69314A" w:rsidRPr="0069314A" w:rsidRDefault="0069314A" w:rsidP="00A60C00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014455" w:rsidRPr="0069314A" w:rsidRDefault="00014455" w:rsidP="00E37FD5">
      <w:pPr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 xml:space="preserve">Начальник відділу цивільного захисту, </w:t>
      </w:r>
    </w:p>
    <w:p w:rsidR="00014455" w:rsidRPr="0069314A" w:rsidRDefault="00014455" w:rsidP="00E37FD5">
      <w:pPr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 xml:space="preserve">оборонної роботи та взаємодії </w:t>
      </w:r>
    </w:p>
    <w:p w:rsidR="008D518E" w:rsidRPr="0069314A" w:rsidRDefault="00014455" w:rsidP="00E37FD5">
      <w:pPr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>з правоохоронними органами</w:t>
      </w:r>
    </w:p>
    <w:p w:rsidR="006B50BB" w:rsidRPr="0069314A" w:rsidRDefault="00117468" w:rsidP="00E37FD5">
      <w:pPr>
        <w:tabs>
          <w:tab w:val="left" w:pos="7725"/>
        </w:tabs>
        <w:rPr>
          <w:sz w:val="28"/>
          <w:szCs w:val="28"/>
          <w:lang w:val="uk-UA"/>
        </w:rPr>
      </w:pPr>
      <w:r w:rsidRPr="0069314A">
        <w:rPr>
          <w:sz w:val="28"/>
          <w:szCs w:val="28"/>
          <w:lang w:val="uk-UA"/>
        </w:rPr>
        <w:t>районної державної адміністрації</w:t>
      </w:r>
      <w:r w:rsidR="00014455" w:rsidRPr="0069314A">
        <w:rPr>
          <w:sz w:val="28"/>
          <w:szCs w:val="28"/>
          <w:lang w:val="uk-UA"/>
        </w:rPr>
        <w:t xml:space="preserve">                         </w:t>
      </w:r>
      <w:r w:rsidRPr="0069314A">
        <w:rPr>
          <w:sz w:val="28"/>
          <w:szCs w:val="28"/>
          <w:lang w:val="uk-UA"/>
        </w:rPr>
        <w:t xml:space="preserve">          </w:t>
      </w:r>
      <w:r w:rsidR="0069314A" w:rsidRPr="0069314A">
        <w:rPr>
          <w:sz w:val="28"/>
          <w:szCs w:val="28"/>
          <w:lang w:val="uk-UA"/>
        </w:rPr>
        <w:t>Вячеслав ПОСІЛЬСЬКИЙ</w:t>
      </w:r>
    </w:p>
    <w:p w:rsidR="000A3145" w:rsidRPr="0069314A" w:rsidRDefault="000A3145" w:rsidP="00A60C00">
      <w:pPr>
        <w:ind w:firstLine="720"/>
        <w:jc w:val="center"/>
        <w:rPr>
          <w:sz w:val="28"/>
          <w:szCs w:val="28"/>
          <w:lang w:val="uk-UA"/>
        </w:rPr>
      </w:pPr>
    </w:p>
    <w:p w:rsidR="000A3145" w:rsidRPr="00A60C00" w:rsidRDefault="000A3145" w:rsidP="00A60C00">
      <w:pPr>
        <w:ind w:firstLine="720"/>
        <w:jc w:val="center"/>
        <w:rPr>
          <w:sz w:val="28"/>
          <w:szCs w:val="28"/>
          <w:lang w:val="uk-UA"/>
        </w:rPr>
      </w:pPr>
    </w:p>
    <w:p w:rsidR="001D1501" w:rsidRPr="00A60C00" w:rsidRDefault="001D1501" w:rsidP="00A60C00">
      <w:pPr>
        <w:ind w:firstLine="720"/>
        <w:rPr>
          <w:sz w:val="28"/>
          <w:szCs w:val="28"/>
          <w:lang w:val="uk-UA"/>
        </w:rPr>
      </w:pPr>
    </w:p>
    <w:sectPr w:rsidR="001D1501" w:rsidRPr="00A60C00" w:rsidSect="00A60C00">
      <w:headerReference w:type="even" r:id="rId8"/>
      <w:headerReference w:type="default" r:id="rId9"/>
      <w:pgSz w:w="11907" w:h="16840" w:code="9"/>
      <w:pgMar w:top="1079" w:right="567" w:bottom="89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2D" w:rsidRDefault="00C31E2D">
      <w:r>
        <w:separator/>
      </w:r>
    </w:p>
  </w:endnote>
  <w:endnote w:type="continuationSeparator" w:id="0">
    <w:p w:rsidR="00C31E2D" w:rsidRDefault="00C3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2D" w:rsidRDefault="00C31E2D">
      <w:r>
        <w:separator/>
      </w:r>
    </w:p>
  </w:footnote>
  <w:footnote w:type="continuationSeparator" w:id="0">
    <w:p w:rsidR="00C31E2D" w:rsidRDefault="00C3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DC" w:rsidRDefault="005010DC" w:rsidP="00EA6E7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0DC" w:rsidRDefault="005010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DC" w:rsidRDefault="005010DC" w:rsidP="00DA469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467"/>
    <w:multiLevelType w:val="multilevel"/>
    <w:tmpl w:val="408A57F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1FE"/>
    <w:multiLevelType w:val="hybridMultilevel"/>
    <w:tmpl w:val="3ED02694"/>
    <w:lvl w:ilvl="0" w:tplc="6DA822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0C05E0"/>
    <w:multiLevelType w:val="hybridMultilevel"/>
    <w:tmpl w:val="AE9C1CE4"/>
    <w:lvl w:ilvl="0" w:tplc="5524DF8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C3175"/>
    <w:multiLevelType w:val="hybridMultilevel"/>
    <w:tmpl w:val="DEC01C0A"/>
    <w:lvl w:ilvl="0" w:tplc="C8F60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07A36"/>
    <w:multiLevelType w:val="hybridMultilevel"/>
    <w:tmpl w:val="321CE8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787B"/>
    <w:multiLevelType w:val="hybridMultilevel"/>
    <w:tmpl w:val="04742BCE"/>
    <w:lvl w:ilvl="0" w:tplc="5C383952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hint="default"/>
      </w:rPr>
    </w:lvl>
    <w:lvl w:ilvl="1" w:tplc="F080F2E8">
      <w:start w:val="16"/>
      <w:numFmt w:val="decimal"/>
      <w:lvlText w:val="%2)"/>
      <w:lvlJc w:val="left"/>
      <w:pPr>
        <w:tabs>
          <w:tab w:val="num" w:pos="1860"/>
        </w:tabs>
        <w:ind w:left="186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6" w15:restartNumberingAfterBreak="0">
    <w:nsid w:val="19690FD5"/>
    <w:multiLevelType w:val="hybridMultilevel"/>
    <w:tmpl w:val="3B74220E"/>
    <w:lvl w:ilvl="0" w:tplc="6006408C">
      <w:start w:val="2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eastAsia="Times New Roman" w:hAnsi="Times New Roman" w:cs="Times New Roman" w:hint="default"/>
      </w:rPr>
    </w:lvl>
    <w:lvl w:ilvl="1" w:tplc="6006408C">
      <w:start w:val="2"/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4033E70"/>
    <w:multiLevelType w:val="hybridMultilevel"/>
    <w:tmpl w:val="408A57F6"/>
    <w:lvl w:ilvl="0" w:tplc="600640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6CA3"/>
    <w:multiLevelType w:val="hybridMultilevel"/>
    <w:tmpl w:val="084456EC"/>
    <w:lvl w:ilvl="0" w:tplc="C826FD46">
      <w:start w:val="4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9" w15:restartNumberingAfterBreak="0">
    <w:nsid w:val="27175B55"/>
    <w:multiLevelType w:val="hybridMultilevel"/>
    <w:tmpl w:val="EF182B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E199A"/>
    <w:multiLevelType w:val="hybridMultilevel"/>
    <w:tmpl w:val="AA5C34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A4331E"/>
    <w:multiLevelType w:val="hybridMultilevel"/>
    <w:tmpl w:val="FEBC1C26"/>
    <w:lvl w:ilvl="0" w:tplc="366C1A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2D92517"/>
    <w:multiLevelType w:val="hybridMultilevel"/>
    <w:tmpl w:val="68CA7EF0"/>
    <w:lvl w:ilvl="0" w:tplc="25906D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0A5D31"/>
    <w:multiLevelType w:val="hybridMultilevel"/>
    <w:tmpl w:val="5F4C41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14047"/>
    <w:multiLevelType w:val="hybridMultilevel"/>
    <w:tmpl w:val="8A8CA466"/>
    <w:lvl w:ilvl="0" w:tplc="C1D494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E329AC"/>
    <w:multiLevelType w:val="hybridMultilevel"/>
    <w:tmpl w:val="0DEA0614"/>
    <w:lvl w:ilvl="0" w:tplc="865E3EB4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F576363"/>
    <w:multiLevelType w:val="hybridMultilevel"/>
    <w:tmpl w:val="50BC99F0"/>
    <w:lvl w:ilvl="0" w:tplc="45B0D0F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4F0651"/>
    <w:multiLevelType w:val="hybridMultilevel"/>
    <w:tmpl w:val="8D383708"/>
    <w:lvl w:ilvl="0" w:tplc="9266C70E">
      <w:start w:val="2"/>
      <w:numFmt w:val="decimal"/>
      <w:lvlText w:val="%1)"/>
      <w:lvlJc w:val="left"/>
      <w:pPr>
        <w:tabs>
          <w:tab w:val="num" w:pos="680"/>
        </w:tabs>
        <w:ind w:left="0" w:firstLine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D378A"/>
    <w:multiLevelType w:val="hybridMultilevel"/>
    <w:tmpl w:val="1B7AA07A"/>
    <w:lvl w:ilvl="0" w:tplc="3D183066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74F05D59"/>
    <w:multiLevelType w:val="hybridMultilevel"/>
    <w:tmpl w:val="95C0502A"/>
    <w:lvl w:ilvl="0" w:tplc="F828B0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6070A7"/>
    <w:multiLevelType w:val="hybridMultilevel"/>
    <w:tmpl w:val="EC8086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17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19"/>
  </w:num>
  <w:num w:numId="14">
    <w:abstractNumId w:val="11"/>
  </w:num>
  <w:num w:numId="15">
    <w:abstractNumId w:val="12"/>
  </w:num>
  <w:num w:numId="16">
    <w:abstractNumId w:val="14"/>
  </w:num>
  <w:num w:numId="17">
    <w:abstractNumId w:val="16"/>
  </w:num>
  <w:num w:numId="18">
    <w:abstractNumId w:val="20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75"/>
    <w:rsid w:val="00000287"/>
    <w:rsid w:val="00003545"/>
    <w:rsid w:val="00003E0C"/>
    <w:rsid w:val="00004731"/>
    <w:rsid w:val="000068E6"/>
    <w:rsid w:val="00014455"/>
    <w:rsid w:val="000315AB"/>
    <w:rsid w:val="0003705B"/>
    <w:rsid w:val="00043217"/>
    <w:rsid w:val="00043CFA"/>
    <w:rsid w:val="00052E3F"/>
    <w:rsid w:val="00057277"/>
    <w:rsid w:val="00086F49"/>
    <w:rsid w:val="0008754F"/>
    <w:rsid w:val="00090D97"/>
    <w:rsid w:val="000A3145"/>
    <w:rsid w:val="000C4F62"/>
    <w:rsid w:val="000D03EF"/>
    <w:rsid w:val="000E5D59"/>
    <w:rsid w:val="000F273B"/>
    <w:rsid w:val="0010079A"/>
    <w:rsid w:val="00101728"/>
    <w:rsid w:val="00117468"/>
    <w:rsid w:val="001265D1"/>
    <w:rsid w:val="001470C1"/>
    <w:rsid w:val="00152E51"/>
    <w:rsid w:val="001574E5"/>
    <w:rsid w:val="0017559E"/>
    <w:rsid w:val="0017708D"/>
    <w:rsid w:val="001806AC"/>
    <w:rsid w:val="0019176A"/>
    <w:rsid w:val="00193208"/>
    <w:rsid w:val="00196236"/>
    <w:rsid w:val="001A337B"/>
    <w:rsid w:val="001A5CA0"/>
    <w:rsid w:val="001B739F"/>
    <w:rsid w:val="001C103C"/>
    <w:rsid w:val="001D1501"/>
    <w:rsid w:val="001D42D3"/>
    <w:rsid w:val="001D4F8D"/>
    <w:rsid w:val="001E0D9A"/>
    <w:rsid w:val="001F0A73"/>
    <w:rsid w:val="001F5446"/>
    <w:rsid w:val="001F6095"/>
    <w:rsid w:val="00202681"/>
    <w:rsid w:val="00204E7C"/>
    <w:rsid w:val="00220830"/>
    <w:rsid w:val="0022132D"/>
    <w:rsid w:val="0022187F"/>
    <w:rsid w:val="0022331E"/>
    <w:rsid w:val="00224089"/>
    <w:rsid w:val="00244258"/>
    <w:rsid w:val="00253B9E"/>
    <w:rsid w:val="00270E4F"/>
    <w:rsid w:val="00282E94"/>
    <w:rsid w:val="00284E78"/>
    <w:rsid w:val="00293E39"/>
    <w:rsid w:val="002B1383"/>
    <w:rsid w:val="002D2832"/>
    <w:rsid w:val="002E5F51"/>
    <w:rsid w:val="002F4D87"/>
    <w:rsid w:val="002F7BC2"/>
    <w:rsid w:val="00300664"/>
    <w:rsid w:val="00324E7B"/>
    <w:rsid w:val="00330BC2"/>
    <w:rsid w:val="00332835"/>
    <w:rsid w:val="00337141"/>
    <w:rsid w:val="00364725"/>
    <w:rsid w:val="00370322"/>
    <w:rsid w:val="00385A72"/>
    <w:rsid w:val="0039737E"/>
    <w:rsid w:val="003A231E"/>
    <w:rsid w:val="003A2574"/>
    <w:rsid w:val="003A390D"/>
    <w:rsid w:val="003E201E"/>
    <w:rsid w:val="003E28AA"/>
    <w:rsid w:val="003E4212"/>
    <w:rsid w:val="003E57A5"/>
    <w:rsid w:val="003E728E"/>
    <w:rsid w:val="00403867"/>
    <w:rsid w:val="00406402"/>
    <w:rsid w:val="004114A3"/>
    <w:rsid w:val="00424AB7"/>
    <w:rsid w:val="0042568B"/>
    <w:rsid w:val="004419BB"/>
    <w:rsid w:val="004511A4"/>
    <w:rsid w:val="0045288B"/>
    <w:rsid w:val="00465108"/>
    <w:rsid w:val="00471E34"/>
    <w:rsid w:val="004724DB"/>
    <w:rsid w:val="00477034"/>
    <w:rsid w:val="00477E95"/>
    <w:rsid w:val="00482E33"/>
    <w:rsid w:val="004860BE"/>
    <w:rsid w:val="00486D87"/>
    <w:rsid w:val="00491424"/>
    <w:rsid w:val="00497FAE"/>
    <w:rsid w:val="004A04FD"/>
    <w:rsid w:val="004A7B61"/>
    <w:rsid w:val="004B4442"/>
    <w:rsid w:val="004B4474"/>
    <w:rsid w:val="004B6FBB"/>
    <w:rsid w:val="004C24D7"/>
    <w:rsid w:val="004D70B9"/>
    <w:rsid w:val="004D7900"/>
    <w:rsid w:val="004E1AA9"/>
    <w:rsid w:val="005010DC"/>
    <w:rsid w:val="0050419D"/>
    <w:rsid w:val="00510F32"/>
    <w:rsid w:val="0053666D"/>
    <w:rsid w:val="00537050"/>
    <w:rsid w:val="005444CD"/>
    <w:rsid w:val="00545CBD"/>
    <w:rsid w:val="0054657F"/>
    <w:rsid w:val="00555387"/>
    <w:rsid w:val="005559FF"/>
    <w:rsid w:val="005602E5"/>
    <w:rsid w:val="00561DEC"/>
    <w:rsid w:val="005634CC"/>
    <w:rsid w:val="005634CF"/>
    <w:rsid w:val="0057268D"/>
    <w:rsid w:val="00575F4A"/>
    <w:rsid w:val="005848F4"/>
    <w:rsid w:val="00586AB3"/>
    <w:rsid w:val="00587818"/>
    <w:rsid w:val="0059017E"/>
    <w:rsid w:val="005948C5"/>
    <w:rsid w:val="00595F30"/>
    <w:rsid w:val="005A4DAD"/>
    <w:rsid w:val="005A74E2"/>
    <w:rsid w:val="005B4B9D"/>
    <w:rsid w:val="005B5E7A"/>
    <w:rsid w:val="005D2E7E"/>
    <w:rsid w:val="005E4961"/>
    <w:rsid w:val="00604DA0"/>
    <w:rsid w:val="00620B0D"/>
    <w:rsid w:val="00624C92"/>
    <w:rsid w:val="00630757"/>
    <w:rsid w:val="0064324C"/>
    <w:rsid w:val="00646A13"/>
    <w:rsid w:val="00661CF3"/>
    <w:rsid w:val="006659E6"/>
    <w:rsid w:val="00684CF9"/>
    <w:rsid w:val="0068674B"/>
    <w:rsid w:val="00690A7C"/>
    <w:rsid w:val="00690E04"/>
    <w:rsid w:val="00690FB8"/>
    <w:rsid w:val="0069314A"/>
    <w:rsid w:val="006957D5"/>
    <w:rsid w:val="00695BE0"/>
    <w:rsid w:val="006A3DD1"/>
    <w:rsid w:val="006A554D"/>
    <w:rsid w:val="006A61BD"/>
    <w:rsid w:val="006B031F"/>
    <w:rsid w:val="006B1E7B"/>
    <w:rsid w:val="006B50BB"/>
    <w:rsid w:val="006C754A"/>
    <w:rsid w:val="006E3093"/>
    <w:rsid w:val="006E5FAC"/>
    <w:rsid w:val="006F186A"/>
    <w:rsid w:val="007113BD"/>
    <w:rsid w:val="00724D2B"/>
    <w:rsid w:val="00741917"/>
    <w:rsid w:val="00744EDF"/>
    <w:rsid w:val="007451FC"/>
    <w:rsid w:val="00745488"/>
    <w:rsid w:val="00746AEC"/>
    <w:rsid w:val="007500BC"/>
    <w:rsid w:val="00784E89"/>
    <w:rsid w:val="00785548"/>
    <w:rsid w:val="00787485"/>
    <w:rsid w:val="00793A13"/>
    <w:rsid w:val="007948C4"/>
    <w:rsid w:val="007A0496"/>
    <w:rsid w:val="007A458F"/>
    <w:rsid w:val="007A5539"/>
    <w:rsid w:val="007A6232"/>
    <w:rsid w:val="007B068B"/>
    <w:rsid w:val="007B2B82"/>
    <w:rsid w:val="007B5988"/>
    <w:rsid w:val="007C5E77"/>
    <w:rsid w:val="007D7F6A"/>
    <w:rsid w:val="007E12A0"/>
    <w:rsid w:val="007E46C2"/>
    <w:rsid w:val="007F4D51"/>
    <w:rsid w:val="007F4E66"/>
    <w:rsid w:val="007F790E"/>
    <w:rsid w:val="00807802"/>
    <w:rsid w:val="00817498"/>
    <w:rsid w:val="00821C53"/>
    <w:rsid w:val="008276D1"/>
    <w:rsid w:val="00830AF0"/>
    <w:rsid w:val="008437FF"/>
    <w:rsid w:val="00845BBB"/>
    <w:rsid w:val="00847618"/>
    <w:rsid w:val="00871772"/>
    <w:rsid w:val="00872590"/>
    <w:rsid w:val="00874912"/>
    <w:rsid w:val="00876347"/>
    <w:rsid w:val="00884E5C"/>
    <w:rsid w:val="008878E9"/>
    <w:rsid w:val="0089320B"/>
    <w:rsid w:val="008A104E"/>
    <w:rsid w:val="008A619C"/>
    <w:rsid w:val="008A6880"/>
    <w:rsid w:val="008B76F2"/>
    <w:rsid w:val="008C0BC6"/>
    <w:rsid w:val="008D518E"/>
    <w:rsid w:val="008E4A54"/>
    <w:rsid w:val="008E5B99"/>
    <w:rsid w:val="008E7EEB"/>
    <w:rsid w:val="008F7DDF"/>
    <w:rsid w:val="0090190B"/>
    <w:rsid w:val="00904F1C"/>
    <w:rsid w:val="009214F3"/>
    <w:rsid w:val="00923E92"/>
    <w:rsid w:val="0092726B"/>
    <w:rsid w:val="009373DF"/>
    <w:rsid w:val="00946906"/>
    <w:rsid w:val="00960FF4"/>
    <w:rsid w:val="00962BD2"/>
    <w:rsid w:val="009711D8"/>
    <w:rsid w:val="0097438D"/>
    <w:rsid w:val="009810A7"/>
    <w:rsid w:val="00981D0B"/>
    <w:rsid w:val="0098590E"/>
    <w:rsid w:val="00987DBC"/>
    <w:rsid w:val="009916A2"/>
    <w:rsid w:val="009A107A"/>
    <w:rsid w:val="009A15CE"/>
    <w:rsid w:val="009A2B0B"/>
    <w:rsid w:val="009A4AE7"/>
    <w:rsid w:val="009A5450"/>
    <w:rsid w:val="009A5B4D"/>
    <w:rsid w:val="009B02D8"/>
    <w:rsid w:val="009B3721"/>
    <w:rsid w:val="009B6C43"/>
    <w:rsid w:val="009C5BDA"/>
    <w:rsid w:val="009C67CD"/>
    <w:rsid w:val="009D0707"/>
    <w:rsid w:val="009D2459"/>
    <w:rsid w:val="009E2EF4"/>
    <w:rsid w:val="009F5724"/>
    <w:rsid w:val="00A004E1"/>
    <w:rsid w:val="00A010DD"/>
    <w:rsid w:val="00A0272A"/>
    <w:rsid w:val="00A14D45"/>
    <w:rsid w:val="00A174E2"/>
    <w:rsid w:val="00A57553"/>
    <w:rsid w:val="00A60C00"/>
    <w:rsid w:val="00A72A4B"/>
    <w:rsid w:val="00A76827"/>
    <w:rsid w:val="00A87643"/>
    <w:rsid w:val="00A91B47"/>
    <w:rsid w:val="00AA603C"/>
    <w:rsid w:val="00AC259E"/>
    <w:rsid w:val="00AC531F"/>
    <w:rsid w:val="00AD433A"/>
    <w:rsid w:val="00AD543D"/>
    <w:rsid w:val="00AE40D4"/>
    <w:rsid w:val="00AE7458"/>
    <w:rsid w:val="00AF3225"/>
    <w:rsid w:val="00AF4420"/>
    <w:rsid w:val="00AF665A"/>
    <w:rsid w:val="00B06CE7"/>
    <w:rsid w:val="00B35515"/>
    <w:rsid w:val="00B35B7F"/>
    <w:rsid w:val="00B421FD"/>
    <w:rsid w:val="00B42957"/>
    <w:rsid w:val="00B549E6"/>
    <w:rsid w:val="00B5707B"/>
    <w:rsid w:val="00B61AC6"/>
    <w:rsid w:val="00B6437D"/>
    <w:rsid w:val="00B816ED"/>
    <w:rsid w:val="00B83E76"/>
    <w:rsid w:val="00B92049"/>
    <w:rsid w:val="00B95847"/>
    <w:rsid w:val="00B9604E"/>
    <w:rsid w:val="00BB0BC7"/>
    <w:rsid w:val="00BB3C4A"/>
    <w:rsid w:val="00BB760F"/>
    <w:rsid w:val="00BC5A1C"/>
    <w:rsid w:val="00BD0687"/>
    <w:rsid w:val="00BD3B00"/>
    <w:rsid w:val="00BD49B3"/>
    <w:rsid w:val="00BE1238"/>
    <w:rsid w:val="00BF3A9C"/>
    <w:rsid w:val="00C01026"/>
    <w:rsid w:val="00C13801"/>
    <w:rsid w:val="00C16DF7"/>
    <w:rsid w:val="00C17771"/>
    <w:rsid w:val="00C20628"/>
    <w:rsid w:val="00C25275"/>
    <w:rsid w:val="00C25FBD"/>
    <w:rsid w:val="00C27AE3"/>
    <w:rsid w:val="00C31E2D"/>
    <w:rsid w:val="00C406FD"/>
    <w:rsid w:val="00C41647"/>
    <w:rsid w:val="00C42C81"/>
    <w:rsid w:val="00C46B8B"/>
    <w:rsid w:val="00C520E9"/>
    <w:rsid w:val="00C55BF1"/>
    <w:rsid w:val="00C57A7A"/>
    <w:rsid w:val="00C61443"/>
    <w:rsid w:val="00C64AC7"/>
    <w:rsid w:val="00C71442"/>
    <w:rsid w:val="00C8441F"/>
    <w:rsid w:val="00C96DDF"/>
    <w:rsid w:val="00CA419B"/>
    <w:rsid w:val="00CA4F70"/>
    <w:rsid w:val="00CB1656"/>
    <w:rsid w:val="00CD1A8D"/>
    <w:rsid w:val="00CD6DA0"/>
    <w:rsid w:val="00CE51B1"/>
    <w:rsid w:val="00CE5EF3"/>
    <w:rsid w:val="00CE6CBD"/>
    <w:rsid w:val="00CF2F3F"/>
    <w:rsid w:val="00CF72AC"/>
    <w:rsid w:val="00D07BDB"/>
    <w:rsid w:val="00D24B00"/>
    <w:rsid w:val="00D24CF6"/>
    <w:rsid w:val="00D25867"/>
    <w:rsid w:val="00D27589"/>
    <w:rsid w:val="00D319AE"/>
    <w:rsid w:val="00D3390E"/>
    <w:rsid w:val="00D45617"/>
    <w:rsid w:val="00D6652E"/>
    <w:rsid w:val="00D72A49"/>
    <w:rsid w:val="00D82B95"/>
    <w:rsid w:val="00D831FE"/>
    <w:rsid w:val="00DA2FA2"/>
    <w:rsid w:val="00DA377A"/>
    <w:rsid w:val="00DA4699"/>
    <w:rsid w:val="00DB330D"/>
    <w:rsid w:val="00DC6A87"/>
    <w:rsid w:val="00DC7F8E"/>
    <w:rsid w:val="00DD2354"/>
    <w:rsid w:val="00DE59F9"/>
    <w:rsid w:val="00E01358"/>
    <w:rsid w:val="00E0366B"/>
    <w:rsid w:val="00E03E47"/>
    <w:rsid w:val="00E046B3"/>
    <w:rsid w:val="00E054A7"/>
    <w:rsid w:val="00E06E16"/>
    <w:rsid w:val="00E1035E"/>
    <w:rsid w:val="00E11C80"/>
    <w:rsid w:val="00E21DD6"/>
    <w:rsid w:val="00E25A0D"/>
    <w:rsid w:val="00E32BE8"/>
    <w:rsid w:val="00E33FBC"/>
    <w:rsid w:val="00E358A5"/>
    <w:rsid w:val="00E37FD5"/>
    <w:rsid w:val="00E4036E"/>
    <w:rsid w:val="00E43D11"/>
    <w:rsid w:val="00E4590B"/>
    <w:rsid w:val="00E660A6"/>
    <w:rsid w:val="00E71E19"/>
    <w:rsid w:val="00E73908"/>
    <w:rsid w:val="00E842E7"/>
    <w:rsid w:val="00E8547E"/>
    <w:rsid w:val="00EA1B0D"/>
    <w:rsid w:val="00EA4FD4"/>
    <w:rsid w:val="00EA6E75"/>
    <w:rsid w:val="00EB1668"/>
    <w:rsid w:val="00EB3C6D"/>
    <w:rsid w:val="00EC2403"/>
    <w:rsid w:val="00EC3E8F"/>
    <w:rsid w:val="00ED1859"/>
    <w:rsid w:val="00ED4C32"/>
    <w:rsid w:val="00EE49D3"/>
    <w:rsid w:val="00EF0044"/>
    <w:rsid w:val="00EF50A2"/>
    <w:rsid w:val="00F011FD"/>
    <w:rsid w:val="00F0128F"/>
    <w:rsid w:val="00F10E76"/>
    <w:rsid w:val="00F16FCA"/>
    <w:rsid w:val="00F201BE"/>
    <w:rsid w:val="00F23D85"/>
    <w:rsid w:val="00F300DB"/>
    <w:rsid w:val="00F324CD"/>
    <w:rsid w:val="00F32CA2"/>
    <w:rsid w:val="00F36088"/>
    <w:rsid w:val="00F4084C"/>
    <w:rsid w:val="00F4361A"/>
    <w:rsid w:val="00F53274"/>
    <w:rsid w:val="00F635BD"/>
    <w:rsid w:val="00F70111"/>
    <w:rsid w:val="00F71544"/>
    <w:rsid w:val="00F728AD"/>
    <w:rsid w:val="00F74A9E"/>
    <w:rsid w:val="00F836F9"/>
    <w:rsid w:val="00FA771E"/>
    <w:rsid w:val="00FA7E1A"/>
    <w:rsid w:val="00FD1299"/>
    <w:rsid w:val="00FE5DBC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66239-7031-47E6-9F3F-B37C9A34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7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013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A6E7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6E75"/>
    <w:pPr>
      <w:spacing w:line="187" w:lineRule="auto"/>
      <w:jc w:val="both"/>
    </w:pPr>
    <w:rPr>
      <w:sz w:val="28"/>
      <w:szCs w:val="28"/>
      <w:lang w:val="uk-UA"/>
    </w:rPr>
  </w:style>
  <w:style w:type="paragraph" w:styleId="a4">
    <w:name w:val="caption"/>
    <w:basedOn w:val="a"/>
    <w:next w:val="a"/>
    <w:qFormat/>
    <w:rsid w:val="00EA6E75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table" w:styleId="a5">
    <w:name w:val="Table Grid"/>
    <w:basedOn w:val="a1"/>
    <w:rsid w:val="00EA6E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6E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6E75"/>
  </w:style>
  <w:style w:type="paragraph" w:styleId="a8">
    <w:name w:val="footer"/>
    <w:basedOn w:val="a"/>
    <w:rsid w:val="00DA4699"/>
    <w:pPr>
      <w:tabs>
        <w:tab w:val="center" w:pos="4677"/>
        <w:tab w:val="right" w:pos="9355"/>
      </w:tabs>
    </w:pPr>
  </w:style>
  <w:style w:type="character" w:styleId="a9">
    <w:name w:val="Hyperlink"/>
    <w:rsid w:val="00BE1238"/>
    <w:rPr>
      <w:color w:val="0000FF"/>
      <w:u w:val="single"/>
    </w:rPr>
  </w:style>
  <w:style w:type="paragraph" w:customStyle="1" w:styleId="Standard">
    <w:name w:val="Standard"/>
    <w:rsid w:val="00202681"/>
    <w:pPr>
      <w:suppressAutoHyphens/>
      <w:autoSpaceDN w:val="0"/>
      <w:ind w:firstLine="680"/>
      <w:jc w:val="both"/>
      <w:textAlignment w:val="baseline"/>
    </w:pPr>
    <w:rPr>
      <w:rFonts w:eastAsia="Tahoma" w:cs="Lohit Devanagari"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Standard"/>
    <w:rsid w:val="00202681"/>
    <w:pPr>
      <w:spacing w:after="57"/>
    </w:pPr>
  </w:style>
  <w:style w:type="character" w:customStyle="1" w:styleId="Internetlink">
    <w:name w:val="Internet link"/>
    <w:rsid w:val="00202681"/>
    <w:rPr>
      <w:color w:val="000080"/>
      <w:u w:val="single"/>
    </w:rPr>
  </w:style>
  <w:style w:type="paragraph" w:customStyle="1" w:styleId="Default">
    <w:name w:val="Default"/>
    <w:rsid w:val="005B5E7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741917"/>
    <w:pPr>
      <w:ind w:left="720"/>
      <w:contextualSpacing/>
    </w:pPr>
  </w:style>
  <w:style w:type="paragraph" w:styleId="ab">
    <w:name w:val="Balloon Text"/>
    <w:basedOn w:val="a"/>
    <w:link w:val="ac"/>
    <w:rsid w:val="00690FB8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690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515"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11873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7BD4-CEC3-43B9-A3EE-C7A97FEE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13769</Words>
  <Characters>7849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Protocol</dc:creator>
  <cp:keywords/>
  <dc:description/>
  <cp:lastModifiedBy>K303MY</cp:lastModifiedBy>
  <cp:revision>3</cp:revision>
  <cp:lastPrinted>2024-05-30T07:31:00Z</cp:lastPrinted>
  <dcterms:created xsi:type="dcterms:W3CDTF">2025-03-19T15:18:00Z</dcterms:created>
  <dcterms:modified xsi:type="dcterms:W3CDTF">2025-03-20T13:08:00Z</dcterms:modified>
</cp:coreProperties>
</file>