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AA" w:rsidRPr="00C52EAA" w:rsidRDefault="00C52EAA" w:rsidP="00C52EAA">
      <w:pPr>
        <w:keepNext/>
        <w:ind w:right="-1"/>
        <w:jc w:val="center"/>
        <w:outlineLvl w:val="0"/>
        <w:rPr>
          <w:b/>
          <w:sz w:val="28"/>
          <w:szCs w:val="28"/>
          <w:lang w:val="uk-UA"/>
        </w:rPr>
      </w:pPr>
      <w:r w:rsidRPr="00C52EAA">
        <w:rPr>
          <w:b/>
          <w:sz w:val="28"/>
          <w:szCs w:val="28"/>
          <w:lang w:val="uk-UA"/>
        </w:rPr>
        <w:t>РІВНЕНСЬКИЙ ОБЛАСНИЙ ЦЕНТР ЗАЙНЯТОСТІ</w:t>
      </w:r>
    </w:p>
    <w:p w:rsidR="00C52EAA" w:rsidRPr="00C52EAA" w:rsidRDefault="00C52EAA" w:rsidP="00C52EAA">
      <w:pPr>
        <w:jc w:val="center"/>
        <w:rPr>
          <w:b/>
          <w:lang w:val="uk-UA"/>
        </w:rPr>
      </w:pPr>
      <w:proofErr w:type="spellStart"/>
      <w:r w:rsidRPr="00C52EAA">
        <w:rPr>
          <w:b/>
          <w:lang w:val="uk-UA"/>
        </w:rPr>
        <w:t>Дубенська</w:t>
      </w:r>
      <w:proofErr w:type="spellEnd"/>
      <w:r w:rsidRPr="00C52EAA">
        <w:rPr>
          <w:b/>
          <w:lang w:val="uk-UA"/>
        </w:rPr>
        <w:t xml:space="preserve"> філія Рівненського обласного центру зайнятості</w:t>
      </w:r>
    </w:p>
    <w:p w:rsidR="00C52EAA" w:rsidRPr="00C52EAA" w:rsidRDefault="00C52EAA" w:rsidP="00C52EAA">
      <w:pPr>
        <w:jc w:val="center"/>
        <w:rPr>
          <w:b/>
          <w:lang w:val="uk-UA"/>
        </w:rPr>
      </w:pPr>
      <w:r w:rsidRPr="00C52EAA">
        <w:rPr>
          <w:b/>
          <w:lang w:val="uk-UA"/>
        </w:rPr>
        <w:t>Радивилівське управління Дубенської філії Рівненського обласного центру зайнятості</w:t>
      </w:r>
    </w:p>
    <w:p w:rsidR="00C52EAA" w:rsidRPr="00C52EAA" w:rsidRDefault="00C52EAA" w:rsidP="00C52EAA">
      <w:pPr>
        <w:jc w:val="center"/>
      </w:pPr>
      <w:proofErr w:type="spellStart"/>
      <w:r w:rsidRPr="00C52EAA">
        <w:t>вул</w:t>
      </w:r>
      <w:proofErr w:type="spellEnd"/>
      <w:r w:rsidRPr="00C52EAA">
        <w:t xml:space="preserve">, </w:t>
      </w:r>
      <w:proofErr w:type="spellStart"/>
      <w:r w:rsidRPr="00C52EAA">
        <w:t>О.Невського</w:t>
      </w:r>
      <w:proofErr w:type="spellEnd"/>
      <w:r w:rsidRPr="00C52EAA">
        <w:t xml:space="preserve">, 29, м. </w:t>
      </w:r>
      <w:proofErr w:type="spellStart"/>
      <w:r w:rsidRPr="00C52EAA">
        <w:t>Радивилів</w:t>
      </w:r>
      <w:proofErr w:type="spellEnd"/>
      <w:r w:rsidRPr="00C52EAA">
        <w:t xml:space="preserve">, </w:t>
      </w:r>
      <w:proofErr w:type="spellStart"/>
      <w:proofErr w:type="gramStart"/>
      <w:r w:rsidRPr="00C52EAA">
        <w:t>Р</w:t>
      </w:r>
      <w:proofErr w:type="gramEnd"/>
      <w:r w:rsidRPr="00C52EAA">
        <w:t>івненська</w:t>
      </w:r>
      <w:proofErr w:type="spellEnd"/>
      <w:r w:rsidRPr="00C52EAA">
        <w:t xml:space="preserve"> обл., 35500, тел. (03633) 4-34-44 факс 4-34-44</w:t>
      </w:r>
    </w:p>
    <w:p w:rsidR="00C52EAA" w:rsidRPr="00C52EAA" w:rsidRDefault="00C52EAA" w:rsidP="00C52EAA">
      <w:pPr>
        <w:jc w:val="center"/>
        <w:rPr>
          <w:spacing w:val="-2"/>
        </w:rPr>
      </w:pPr>
      <w:proofErr w:type="gramStart"/>
      <w:r w:rsidRPr="00C52EAA">
        <w:rPr>
          <w:spacing w:val="-2"/>
        </w:rPr>
        <w:t>Е</w:t>
      </w:r>
      <w:proofErr w:type="gramEnd"/>
      <w:r w:rsidRPr="00C52EAA">
        <w:rPr>
          <w:spacing w:val="-2"/>
        </w:rPr>
        <w:t>-</w:t>
      </w:r>
      <w:r w:rsidRPr="00C52EAA">
        <w:rPr>
          <w:spacing w:val="-2"/>
          <w:lang w:val="en-US"/>
        </w:rPr>
        <w:t>mall</w:t>
      </w:r>
      <w:r w:rsidRPr="00C52EAA">
        <w:rPr>
          <w:spacing w:val="-2"/>
        </w:rPr>
        <w:t>: nradivil@rvocz.gov.ua Код ЄДРПОУ 05430879</w:t>
      </w:r>
    </w:p>
    <w:p w:rsidR="00C52EAA" w:rsidRPr="00C52EAA" w:rsidRDefault="00C52EAA" w:rsidP="00C52EAA">
      <w:pPr>
        <w:jc w:val="center"/>
        <w:rPr>
          <w:b/>
          <w:bCs/>
          <w:sz w:val="18"/>
          <w:szCs w:val="18"/>
          <w:u w:val="single"/>
          <w:lang w:val="uk-UA"/>
        </w:rPr>
      </w:pPr>
      <w:r w:rsidRPr="00C52EAA">
        <w:rPr>
          <w:sz w:val="18"/>
          <w:szCs w:val="18"/>
          <w:lang w:val="uk-UA"/>
        </w:rPr>
        <w:t xml:space="preserve">                                                                         </w:t>
      </w:r>
    </w:p>
    <w:p w:rsidR="00C52EAA" w:rsidRPr="00C52EAA" w:rsidRDefault="00C52EAA" w:rsidP="00C52EAA">
      <w:pPr>
        <w:jc w:val="center"/>
        <w:rPr>
          <w:b/>
          <w:bCs/>
          <w:sz w:val="28"/>
          <w:u w:val="single"/>
          <w:lang w:val="uk-UA"/>
        </w:rPr>
      </w:pPr>
    </w:p>
    <w:tbl>
      <w:tblPr>
        <w:tblW w:w="9639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560"/>
        <w:gridCol w:w="1894"/>
        <w:gridCol w:w="851"/>
        <w:gridCol w:w="2551"/>
        <w:gridCol w:w="709"/>
        <w:gridCol w:w="1559"/>
      </w:tblGrid>
      <w:tr w:rsidR="00C52EAA" w:rsidRPr="00C52EAA" w:rsidTr="00387149">
        <w:trPr>
          <w:cantSplit/>
        </w:trPr>
        <w:tc>
          <w:tcPr>
            <w:tcW w:w="1515" w:type="dxa"/>
          </w:tcPr>
          <w:p w:rsidR="00C52EAA" w:rsidRPr="00C52EAA" w:rsidRDefault="00C52EAA" w:rsidP="00C52EAA">
            <w:pPr>
              <w:spacing w:before="80"/>
              <w:jc w:val="center"/>
              <w:rPr>
                <w:lang w:val="uk-UA"/>
              </w:rPr>
            </w:pPr>
            <w:r w:rsidRPr="00C52EAA">
              <w:rPr>
                <w:lang w:val="uk-UA"/>
              </w:rPr>
              <w:t>30.06.2023</w:t>
            </w:r>
          </w:p>
        </w:tc>
        <w:tc>
          <w:tcPr>
            <w:tcW w:w="560" w:type="dxa"/>
            <w:tcBorders>
              <w:bottom w:val="nil"/>
            </w:tcBorders>
          </w:tcPr>
          <w:p w:rsidR="00C52EAA" w:rsidRPr="00C52EAA" w:rsidRDefault="00C52EAA" w:rsidP="00C52EAA">
            <w:pPr>
              <w:spacing w:before="80"/>
              <w:jc w:val="center"/>
              <w:rPr>
                <w:sz w:val="20"/>
                <w:lang w:val="uk-UA"/>
              </w:rPr>
            </w:pPr>
            <w:r w:rsidRPr="00C52EAA">
              <w:rPr>
                <w:sz w:val="20"/>
                <w:lang w:val="uk-UA"/>
              </w:rPr>
              <w:t>№</w:t>
            </w:r>
          </w:p>
        </w:tc>
        <w:tc>
          <w:tcPr>
            <w:tcW w:w="1894" w:type="dxa"/>
          </w:tcPr>
          <w:p w:rsidR="00C52EAA" w:rsidRPr="00C52EAA" w:rsidRDefault="00C52EAA" w:rsidP="00C52EAA">
            <w:pPr>
              <w:spacing w:before="80"/>
              <w:jc w:val="center"/>
              <w:rPr>
                <w:lang w:val="uk-UA"/>
              </w:rPr>
            </w:pPr>
            <w:r w:rsidRPr="00C52EAA">
              <w:rPr>
                <w:lang w:val="uk-UA"/>
              </w:rPr>
              <w:t>18-</w:t>
            </w:r>
            <w:r w:rsidR="00FB731C">
              <w:rPr>
                <w:lang w:val="uk-UA"/>
              </w:rPr>
              <w:t>358</w:t>
            </w:r>
            <w:bookmarkStart w:id="0" w:name="_GoBack"/>
            <w:bookmarkEnd w:id="0"/>
          </w:p>
        </w:tc>
        <w:tc>
          <w:tcPr>
            <w:tcW w:w="851" w:type="dxa"/>
            <w:tcBorders>
              <w:bottom w:val="nil"/>
            </w:tcBorders>
          </w:tcPr>
          <w:p w:rsidR="00C52EAA" w:rsidRPr="00C52EAA" w:rsidRDefault="00C52EAA" w:rsidP="00C52EAA">
            <w:pPr>
              <w:spacing w:before="80"/>
              <w:jc w:val="right"/>
              <w:rPr>
                <w:lang w:val="uk-UA"/>
              </w:rPr>
            </w:pPr>
            <w:r w:rsidRPr="00C52EAA">
              <w:rPr>
                <w:lang w:val="uk-UA"/>
              </w:rPr>
              <w:t>На №</w:t>
            </w:r>
          </w:p>
        </w:tc>
        <w:tc>
          <w:tcPr>
            <w:tcW w:w="2551" w:type="dxa"/>
          </w:tcPr>
          <w:p w:rsidR="00C52EAA" w:rsidRPr="00C52EAA" w:rsidRDefault="00C52EAA" w:rsidP="00C52EAA">
            <w:pPr>
              <w:spacing w:before="80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709" w:type="dxa"/>
            <w:tcBorders>
              <w:bottom w:val="nil"/>
            </w:tcBorders>
          </w:tcPr>
          <w:p w:rsidR="00C52EAA" w:rsidRPr="00C52EAA" w:rsidRDefault="00C52EAA" w:rsidP="00C52EAA">
            <w:pPr>
              <w:spacing w:before="80"/>
              <w:jc w:val="center"/>
              <w:rPr>
                <w:lang w:val="uk-UA"/>
              </w:rPr>
            </w:pPr>
            <w:r w:rsidRPr="00C52EAA">
              <w:rPr>
                <w:lang w:val="uk-UA"/>
              </w:rPr>
              <w:t>від</w:t>
            </w:r>
          </w:p>
        </w:tc>
        <w:tc>
          <w:tcPr>
            <w:tcW w:w="1559" w:type="dxa"/>
          </w:tcPr>
          <w:p w:rsidR="00C52EAA" w:rsidRPr="00C52EAA" w:rsidRDefault="00C52EAA" w:rsidP="00C52EAA">
            <w:pPr>
              <w:spacing w:before="80"/>
              <w:jc w:val="center"/>
              <w:rPr>
                <w:lang w:val="uk-UA"/>
              </w:rPr>
            </w:pPr>
            <w:r>
              <w:rPr>
                <w:lang w:val="uk-UA"/>
              </w:rPr>
              <w:t>17.01.2023</w:t>
            </w:r>
          </w:p>
        </w:tc>
      </w:tr>
    </w:tbl>
    <w:p w:rsidR="00C52EAA" w:rsidRPr="00F86077" w:rsidRDefault="00C52EAA" w:rsidP="00C52EAA">
      <w:pPr>
        <w:pBdr>
          <w:top w:val="single" w:sz="6" w:space="1" w:color="auto"/>
        </w:pBdr>
        <w:rPr>
          <w:rFonts w:ascii="Academy" w:hAnsi="Academy" w:cs="Academy"/>
          <w:sz w:val="2"/>
          <w:szCs w:val="2"/>
          <w:lang w:val="uk-UA"/>
        </w:rPr>
      </w:pPr>
    </w:p>
    <w:p w:rsidR="00C52EAA" w:rsidRDefault="00C52EAA" w:rsidP="00C52EAA">
      <w:pPr>
        <w:tabs>
          <w:tab w:val="right" w:pos="9752"/>
        </w:tabs>
        <w:rPr>
          <w:rFonts w:ascii="Academy" w:hAnsi="Academy" w:cs="Academy"/>
          <w:sz w:val="16"/>
          <w:szCs w:val="16"/>
          <w:lang w:val="uk-UA"/>
        </w:rPr>
      </w:pPr>
    </w:p>
    <w:tbl>
      <w:tblPr>
        <w:tblW w:w="10035" w:type="dxa"/>
        <w:tblLayout w:type="fixed"/>
        <w:tblLook w:val="0000" w:firstRow="0" w:lastRow="0" w:firstColumn="0" w:lastColumn="0" w:noHBand="0" w:noVBand="0"/>
      </w:tblPr>
      <w:tblGrid>
        <w:gridCol w:w="5242"/>
        <w:gridCol w:w="4793"/>
      </w:tblGrid>
      <w:tr w:rsidR="00C52EAA" w:rsidRPr="00C7628D" w:rsidTr="00FD3C7E">
        <w:trPr>
          <w:trHeight w:val="142"/>
        </w:trPr>
        <w:tc>
          <w:tcPr>
            <w:tcW w:w="5242" w:type="dxa"/>
            <w:shd w:val="clear" w:color="auto" w:fill="auto"/>
          </w:tcPr>
          <w:p w:rsidR="00C52EAA" w:rsidRPr="001B099B" w:rsidRDefault="00C52EAA" w:rsidP="00C52EAA">
            <w:pPr>
              <w:autoSpaceDE w:val="0"/>
              <w:rPr>
                <w:lang w:val="uk-UA"/>
              </w:rPr>
            </w:pPr>
          </w:p>
        </w:tc>
        <w:tc>
          <w:tcPr>
            <w:tcW w:w="4793" w:type="dxa"/>
            <w:shd w:val="clear" w:color="auto" w:fill="auto"/>
          </w:tcPr>
          <w:p w:rsidR="00C52EAA" w:rsidRDefault="00C52EAA" w:rsidP="00C52EAA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C52EAA" w:rsidRDefault="00C52EAA" w:rsidP="00C52EAA">
      <w:pPr>
        <w:ind w:firstLine="851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Pr="0046073B">
        <w:rPr>
          <w:sz w:val="28"/>
          <w:szCs w:val="28"/>
          <w:lang w:val="uk-UA"/>
        </w:rPr>
        <w:t xml:space="preserve">Радивилівське управління Дубенської філії </w:t>
      </w:r>
      <w:r>
        <w:rPr>
          <w:sz w:val="28"/>
          <w:szCs w:val="28"/>
          <w:lang w:val="uk-UA"/>
        </w:rPr>
        <w:t xml:space="preserve">Рівненського обласного центру зайнятості </w:t>
      </w:r>
      <w:r w:rsidRPr="0046073B">
        <w:rPr>
          <w:sz w:val="28"/>
          <w:szCs w:val="28"/>
          <w:lang w:val="uk-UA"/>
        </w:rPr>
        <w:t>інформує</w:t>
      </w:r>
      <w:r>
        <w:rPr>
          <w:sz w:val="28"/>
          <w:szCs w:val="28"/>
          <w:lang w:val="uk-UA"/>
        </w:rPr>
        <w:t>, н</w:t>
      </w:r>
      <w:r w:rsidRPr="002952D8">
        <w:rPr>
          <w:sz w:val="28"/>
          <w:szCs w:val="28"/>
          <w:lang w:val="uk-UA"/>
        </w:rPr>
        <w:t xml:space="preserve">а виконання розпорядження голови обласної державної адміністрації-начальника обласної військової адміністрації від 02.11.2022 року №358 «Про заходи щодо запровадження трудової повинності та організацію суспільно корисних робіт на території Рівненської області»,  за сприяння Радивилівського управління Дубенської філії  Рівненського обласного центру зайнятості </w:t>
      </w:r>
      <w:r>
        <w:rPr>
          <w:sz w:val="28"/>
          <w:szCs w:val="28"/>
          <w:lang w:val="uk-UA"/>
        </w:rPr>
        <w:t>протягом І півріччя 2023 року до суспільно-корисних робіт</w:t>
      </w:r>
      <w:r w:rsidRPr="002952D8">
        <w:rPr>
          <w:sz w:val="28"/>
          <w:szCs w:val="28"/>
          <w:lang w:val="uk-UA"/>
        </w:rPr>
        <w:t xml:space="preserve"> було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залучено 101 безробітних осіб</w:t>
      </w:r>
      <w:r w:rsidRPr="002952D8">
        <w:rPr>
          <w:sz w:val="28"/>
          <w:szCs w:val="28"/>
          <w:lang w:val="uk-UA"/>
        </w:rPr>
        <w:t xml:space="preserve">, які виконували роботи в </w:t>
      </w:r>
      <w:proofErr w:type="spellStart"/>
      <w:r w:rsidRPr="002952D8">
        <w:rPr>
          <w:sz w:val="28"/>
          <w:szCs w:val="28"/>
          <w:lang w:val="uk-UA"/>
        </w:rPr>
        <w:t>Радивилівській</w:t>
      </w:r>
      <w:proofErr w:type="spellEnd"/>
      <w:r w:rsidRPr="002952D8">
        <w:rPr>
          <w:sz w:val="28"/>
          <w:szCs w:val="28"/>
          <w:lang w:val="uk-UA"/>
        </w:rPr>
        <w:t xml:space="preserve">, </w:t>
      </w:r>
      <w:proofErr w:type="spellStart"/>
      <w:r w:rsidRPr="002952D8">
        <w:rPr>
          <w:sz w:val="28"/>
          <w:szCs w:val="28"/>
          <w:lang w:val="uk-UA"/>
        </w:rPr>
        <w:t>Козинській</w:t>
      </w:r>
      <w:proofErr w:type="spellEnd"/>
      <w:r w:rsidRPr="002952D8">
        <w:rPr>
          <w:sz w:val="28"/>
          <w:szCs w:val="28"/>
          <w:lang w:val="uk-UA"/>
        </w:rPr>
        <w:t xml:space="preserve">, </w:t>
      </w:r>
      <w:proofErr w:type="spellStart"/>
      <w:r w:rsidRPr="002952D8">
        <w:rPr>
          <w:sz w:val="28"/>
          <w:szCs w:val="28"/>
          <w:lang w:val="uk-UA"/>
        </w:rPr>
        <w:t>Крупецькій</w:t>
      </w:r>
      <w:proofErr w:type="spellEnd"/>
      <w:r w:rsidRPr="002952D8">
        <w:rPr>
          <w:sz w:val="28"/>
          <w:szCs w:val="28"/>
          <w:lang w:val="uk-UA"/>
        </w:rPr>
        <w:t xml:space="preserve"> територіальних громадах за видами: </w:t>
      </w:r>
      <w:r>
        <w:rPr>
          <w:sz w:val="28"/>
          <w:szCs w:val="28"/>
          <w:lang w:val="uk-UA"/>
        </w:rPr>
        <w:t>надан</w:t>
      </w:r>
      <w:r w:rsidRPr="002952D8">
        <w:rPr>
          <w:sz w:val="28"/>
          <w:szCs w:val="28"/>
          <w:lang w:val="uk-UA"/>
        </w:rPr>
        <w:t>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характеру; організації забезпечення життєдіяльності громадян, які по</w:t>
      </w:r>
      <w:r>
        <w:rPr>
          <w:sz w:val="28"/>
          <w:szCs w:val="28"/>
          <w:lang w:val="uk-UA"/>
        </w:rPr>
        <w:t>страждали внаслідок бойових дій</w:t>
      </w:r>
      <w:r w:rsidRPr="002952D8">
        <w:rPr>
          <w:sz w:val="28"/>
          <w:szCs w:val="28"/>
          <w:lang w:val="uk-UA"/>
        </w:rPr>
        <w:t>; заготівля дров для опалювального сезону.</w:t>
      </w:r>
    </w:p>
    <w:p w:rsidR="00FD3C7E" w:rsidRDefault="004B4953" w:rsidP="00C52EA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І півріччі поточного року</w:t>
      </w:r>
      <w:r w:rsidR="00FD3C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="00FD3C7E">
        <w:rPr>
          <w:sz w:val="28"/>
          <w:szCs w:val="28"/>
          <w:lang w:val="uk-UA"/>
        </w:rPr>
        <w:t xml:space="preserve"> заявників отримали позитивне рішення ДЦЗ, щодо отримання </w:t>
      </w:r>
      <w:proofErr w:type="spellStart"/>
      <w:r w:rsidR="00FD3C7E">
        <w:rPr>
          <w:sz w:val="28"/>
          <w:szCs w:val="28"/>
          <w:lang w:val="uk-UA"/>
        </w:rPr>
        <w:t>мікрогрантів</w:t>
      </w:r>
      <w:proofErr w:type="spellEnd"/>
      <w:r w:rsidR="00FD3C7E">
        <w:rPr>
          <w:sz w:val="28"/>
          <w:szCs w:val="28"/>
          <w:lang w:val="uk-UA"/>
        </w:rPr>
        <w:t xml:space="preserve"> в рамках програми «</w:t>
      </w:r>
      <w:proofErr w:type="spellStart"/>
      <w:r w:rsidR="00FD3C7E">
        <w:rPr>
          <w:sz w:val="28"/>
          <w:szCs w:val="28"/>
          <w:lang w:val="uk-UA"/>
        </w:rPr>
        <w:t>Єробота</w:t>
      </w:r>
      <w:proofErr w:type="spellEnd"/>
      <w:r w:rsidR="00FD3C7E">
        <w:rPr>
          <w:sz w:val="28"/>
          <w:szCs w:val="28"/>
          <w:lang w:val="uk-UA"/>
        </w:rPr>
        <w:t xml:space="preserve">». Зокрема, </w:t>
      </w:r>
      <w:r w:rsidR="002076B9">
        <w:rPr>
          <w:sz w:val="28"/>
          <w:szCs w:val="28"/>
          <w:lang w:val="uk-UA"/>
        </w:rPr>
        <w:t>за видом діяльності:</w:t>
      </w:r>
    </w:p>
    <w:p w:rsidR="004B4953" w:rsidRPr="004B4953" w:rsidRDefault="004B4953" w:rsidP="004B4953">
      <w:pPr>
        <w:pStyle w:val="a9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4B4953">
        <w:rPr>
          <w:sz w:val="28"/>
          <w:szCs w:val="28"/>
          <w:lang w:val="uk-UA"/>
        </w:rPr>
        <w:t>Мандзюк</w:t>
      </w:r>
      <w:proofErr w:type="spellEnd"/>
      <w:r w:rsidRPr="004B4953">
        <w:rPr>
          <w:sz w:val="28"/>
          <w:szCs w:val="28"/>
          <w:lang w:val="uk-UA"/>
        </w:rPr>
        <w:t xml:space="preserve"> В.Л. – переробка фруктів і ягід;</w:t>
      </w:r>
    </w:p>
    <w:p w:rsidR="004B4953" w:rsidRDefault="004B4953" w:rsidP="004B4953">
      <w:pPr>
        <w:pStyle w:val="a9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Почаєвець</w:t>
      </w:r>
      <w:proofErr w:type="spellEnd"/>
      <w:r>
        <w:rPr>
          <w:sz w:val="28"/>
          <w:szCs w:val="28"/>
          <w:lang w:val="uk-UA"/>
        </w:rPr>
        <w:t xml:space="preserve"> В.Ю. – </w:t>
      </w:r>
      <w:proofErr w:type="spellStart"/>
      <w:r>
        <w:rPr>
          <w:sz w:val="28"/>
          <w:szCs w:val="28"/>
          <w:lang w:val="uk-UA"/>
        </w:rPr>
        <w:t>розрібна</w:t>
      </w:r>
      <w:proofErr w:type="spellEnd"/>
      <w:r>
        <w:rPr>
          <w:sz w:val="28"/>
          <w:szCs w:val="28"/>
          <w:lang w:val="uk-UA"/>
        </w:rPr>
        <w:t xml:space="preserve"> торгівля продовольчими товарами і канцелярією;</w:t>
      </w:r>
    </w:p>
    <w:p w:rsidR="004B4953" w:rsidRDefault="004B4953" w:rsidP="004B4953">
      <w:pPr>
        <w:pStyle w:val="a9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Дзьобак</w:t>
      </w:r>
      <w:proofErr w:type="spellEnd"/>
      <w:r>
        <w:rPr>
          <w:sz w:val="28"/>
          <w:szCs w:val="28"/>
          <w:lang w:val="uk-UA"/>
        </w:rPr>
        <w:t xml:space="preserve"> В.В. – розведення риби;</w:t>
      </w:r>
    </w:p>
    <w:p w:rsidR="004B4953" w:rsidRPr="004B4953" w:rsidRDefault="004B4953" w:rsidP="004B4953">
      <w:pPr>
        <w:pStyle w:val="a9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Беднарський</w:t>
      </w:r>
      <w:proofErr w:type="spellEnd"/>
      <w:r>
        <w:rPr>
          <w:sz w:val="28"/>
          <w:szCs w:val="28"/>
          <w:lang w:val="uk-UA"/>
        </w:rPr>
        <w:t xml:space="preserve"> Р.В. – фітнес центр.</w:t>
      </w:r>
    </w:p>
    <w:p w:rsidR="002076B9" w:rsidRDefault="002076B9" w:rsidP="00C52EAA">
      <w:pPr>
        <w:ind w:firstLine="851"/>
        <w:jc w:val="both"/>
        <w:rPr>
          <w:sz w:val="28"/>
          <w:szCs w:val="28"/>
          <w:lang w:val="uk-UA"/>
        </w:rPr>
      </w:pPr>
    </w:p>
    <w:p w:rsidR="00C52EAA" w:rsidRPr="0046073B" w:rsidRDefault="00FD3C7E" w:rsidP="004B4953">
      <w:pPr>
        <w:ind w:firstLine="851"/>
        <w:jc w:val="both"/>
        <w:rPr>
          <w:rFonts w:cs="Academy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52EAA" w:rsidRPr="0046073B">
        <w:rPr>
          <w:rFonts w:cs="Academy"/>
          <w:sz w:val="28"/>
          <w:szCs w:val="28"/>
          <w:lang w:val="uk-UA"/>
        </w:rPr>
        <w:t xml:space="preserve">Успішна історія </w:t>
      </w:r>
      <w:r>
        <w:rPr>
          <w:rFonts w:cs="Academy"/>
          <w:sz w:val="28"/>
          <w:szCs w:val="28"/>
          <w:lang w:val="uk-UA"/>
        </w:rPr>
        <w:t>працевлаштування</w:t>
      </w:r>
      <w:r w:rsidR="00C52EAA" w:rsidRPr="0046073B">
        <w:rPr>
          <w:rFonts w:cs="Academy"/>
          <w:sz w:val="28"/>
          <w:szCs w:val="28"/>
          <w:lang w:val="uk-UA"/>
        </w:rPr>
        <w:t>.</w:t>
      </w:r>
    </w:p>
    <w:p w:rsidR="00FD3C7E" w:rsidRPr="00B64038" w:rsidRDefault="00FD3C7E" w:rsidP="00FD3C7E">
      <w:pPr>
        <w:shd w:val="clear" w:color="auto" w:fill="FFFFFF"/>
        <w:jc w:val="center"/>
        <w:outlineLvl w:val="0"/>
        <w:rPr>
          <w:bCs/>
          <w:color w:val="202020"/>
          <w:kern w:val="36"/>
          <w:sz w:val="28"/>
          <w:szCs w:val="28"/>
          <w:lang w:eastAsia="uk-UA"/>
        </w:rPr>
      </w:pPr>
      <w:proofErr w:type="spellStart"/>
      <w:r w:rsidRPr="00B64038">
        <w:rPr>
          <w:bCs/>
          <w:color w:val="202020"/>
          <w:kern w:val="36"/>
          <w:sz w:val="28"/>
          <w:szCs w:val="28"/>
          <w:lang w:eastAsia="uk-UA"/>
        </w:rPr>
        <w:t>Історія</w:t>
      </w:r>
      <w:proofErr w:type="spellEnd"/>
      <w:r w:rsidRPr="00B64038">
        <w:rPr>
          <w:bCs/>
          <w:color w:val="202020"/>
          <w:kern w:val="36"/>
          <w:sz w:val="28"/>
          <w:szCs w:val="28"/>
          <w:lang w:eastAsia="uk-UA"/>
        </w:rPr>
        <w:t xml:space="preserve"> </w:t>
      </w:r>
      <w:proofErr w:type="spellStart"/>
      <w:r w:rsidRPr="00B64038">
        <w:rPr>
          <w:bCs/>
          <w:color w:val="202020"/>
          <w:kern w:val="36"/>
          <w:sz w:val="28"/>
          <w:szCs w:val="28"/>
          <w:lang w:eastAsia="uk-UA"/>
        </w:rPr>
        <w:t>успіху</w:t>
      </w:r>
      <w:proofErr w:type="spellEnd"/>
      <w:r w:rsidRPr="00B64038">
        <w:rPr>
          <w:bCs/>
          <w:color w:val="202020"/>
          <w:kern w:val="36"/>
          <w:sz w:val="28"/>
          <w:szCs w:val="28"/>
          <w:lang w:eastAsia="uk-UA"/>
        </w:rPr>
        <w:t xml:space="preserve"> </w:t>
      </w:r>
      <w:proofErr w:type="spellStart"/>
      <w:r w:rsidRPr="00B64038">
        <w:rPr>
          <w:bCs/>
          <w:color w:val="202020"/>
          <w:kern w:val="36"/>
          <w:sz w:val="28"/>
          <w:szCs w:val="28"/>
          <w:lang w:eastAsia="uk-UA"/>
        </w:rPr>
        <w:t>колишнього</w:t>
      </w:r>
      <w:proofErr w:type="spellEnd"/>
      <w:r w:rsidRPr="00B64038">
        <w:rPr>
          <w:bCs/>
          <w:color w:val="202020"/>
          <w:kern w:val="36"/>
          <w:sz w:val="28"/>
          <w:szCs w:val="28"/>
          <w:lang w:eastAsia="uk-UA"/>
        </w:rPr>
        <w:t xml:space="preserve"> </w:t>
      </w:r>
      <w:proofErr w:type="spellStart"/>
      <w:r w:rsidRPr="00B64038">
        <w:rPr>
          <w:bCs/>
          <w:color w:val="202020"/>
          <w:kern w:val="36"/>
          <w:sz w:val="28"/>
          <w:szCs w:val="28"/>
          <w:lang w:eastAsia="uk-UA"/>
        </w:rPr>
        <w:t>безробітного</w:t>
      </w:r>
      <w:proofErr w:type="spellEnd"/>
    </w:p>
    <w:p w:rsidR="00FD3C7E" w:rsidRPr="006A135A" w:rsidRDefault="00FD3C7E" w:rsidP="00FD3C7E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A135A">
        <w:rPr>
          <w:color w:val="000000"/>
          <w:sz w:val="28"/>
          <w:szCs w:val="28"/>
        </w:rPr>
        <w:t>Право на працю — одне з фундаментальних прав людини, встановлене міжнародно-правовими актами, визнане всіма державами.</w:t>
      </w:r>
      <w:r>
        <w:rPr>
          <w:color w:val="000000"/>
          <w:sz w:val="28"/>
          <w:szCs w:val="28"/>
        </w:rPr>
        <w:t xml:space="preserve"> </w:t>
      </w:r>
      <w:r w:rsidRPr="006A135A">
        <w:rPr>
          <w:color w:val="000000"/>
          <w:sz w:val="28"/>
          <w:szCs w:val="28"/>
        </w:rPr>
        <w:t>Це право відображає необхідність задоволення потреб людини у створенні суспільних благ та забезпеченні джерелами існування себе і своєї сім’ї.</w:t>
      </w:r>
    </w:p>
    <w:p w:rsidR="00FD3C7E" w:rsidRPr="006A135A" w:rsidRDefault="00FD3C7E" w:rsidP="00FD3C7E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A135A">
        <w:rPr>
          <w:color w:val="000000"/>
          <w:sz w:val="28"/>
          <w:szCs w:val="28"/>
        </w:rPr>
        <w:t>Особам з інвалідністю законодавство у сфері праці регламентує трудові відносини, які передбачають певні державні гарантії, створення сприятливих умов, соціальний захист робітників. Підприємства, які використовують працю інвалідів, зобов’язані створювати для них умови праці з урахуванням рекомендацій медико-соціальної експертної комісії та індивідуальних</w:t>
      </w:r>
      <w:r>
        <w:rPr>
          <w:color w:val="000000"/>
          <w:sz w:val="28"/>
          <w:szCs w:val="28"/>
        </w:rPr>
        <w:t xml:space="preserve"> </w:t>
      </w:r>
      <w:r w:rsidRPr="006A135A">
        <w:rPr>
          <w:color w:val="000000"/>
          <w:sz w:val="28"/>
          <w:szCs w:val="28"/>
        </w:rPr>
        <w:t>програм реабілітації, вживати додаткові заходи безпеки праці, які відповідають специфічним особливостям цієї категорії працівників.</w:t>
      </w:r>
    </w:p>
    <w:p w:rsidR="00FD3C7E" w:rsidRPr="006A135A" w:rsidRDefault="00FD3C7E" w:rsidP="00FD3C7E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A135A">
        <w:rPr>
          <w:color w:val="000000"/>
          <w:sz w:val="28"/>
          <w:szCs w:val="28"/>
        </w:rPr>
        <w:t xml:space="preserve">На підставі Закону України «Про зайнятість населення» інваліди, які не досягли пенсійного віку, не працюють та зареєстровані як такі, що </w:t>
      </w:r>
      <w:r w:rsidRPr="006A135A">
        <w:rPr>
          <w:color w:val="000000"/>
          <w:sz w:val="28"/>
          <w:szCs w:val="28"/>
        </w:rPr>
        <w:lastRenderedPageBreak/>
        <w:t>шукають роботу, визнаються безробітними. Держава забезпечує надання додаткових гарантій щодо працевлаштування працездатним громадянам у працездатному віці, які потребують соціального захисту і не здатні на рівних конкурувати на ринку праці, у тому числі інвалідам, які не досягли пенсійного віку. Пошук відповідної роботи для інвалідів здійснюється за рекомендаціями МСЕК, наявними у інваліда кваліфікації і знань, з урахуванням його побажань.</w:t>
      </w:r>
    </w:p>
    <w:p w:rsidR="00FD3C7E" w:rsidRPr="006A135A" w:rsidRDefault="00FD3C7E" w:rsidP="00FD3C7E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Радивилівське управління Дубенської філії Рівненського обласного</w:t>
      </w:r>
      <w:r w:rsidRPr="006A135A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у</w:t>
      </w:r>
      <w:r w:rsidRPr="006A135A">
        <w:rPr>
          <w:color w:val="000000"/>
          <w:sz w:val="28"/>
          <w:szCs w:val="28"/>
        </w:rPr>
        <w:t xml:space="preserve"> зайнятості постійно працює в напрямку щодо працевлаштування громадян з </w:t>
      </w:r>
      <w:r>
        <w:rPr>
          <w:color w:val="000000"/>
          <w:sz w:val="28"/>
          <w:szCs w:val="28"/>
        </w:rPr>
        <w:t>інвалідністю</w:t>
      </w:r>
      <w:r w:rsidRPr="006A135A">
        <w:rPr>
          <w:color w:val="000000"/>
          <w:sz w:val="28"/>
          <w:szCs w:val="28"/>
        </w:rPr>
        <w:t xml:space="preserve">. Проблема працевлаштування цієї категорії громадян на сьогодні є актуальною та </w:t>
      </w:r>
      <w:r>
        <w:rPr>
          <w:color w:val="000000"/>
          <w:sz w:val="28"/>
          <w:szCs w:val="28"/>
        </w:rPr>
        <w:t xml:space="preserve">досить </w:t>
      </w:r>
      <w:r w:rsidRPr="006A135A">
        <w:rPr>
          <w:color w:val="000000"/>
          <w:sz w:val="28"/>
          <w:szCs w:val="28"/>
        </w:rPr>
        <w:t>не простою. Проте, не дивлячись на складнощі, є приклади вдалої співпраці центру зайнятості з роботодавцями.</w:t>
      </w:r>
    </w:p>
    <w:p w:rsidR="00FD3C7E" w:rsidRPr="006A135A" w:rsidRDefault="00FD3C7E" w:rsidP="00FD3C7E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A135A">
        <w:rPr>
          <w:color w:val="000000"/>
          <w:sz w:val="28"/>
          <w:szCs w:val="28"/>
        </w:rPr>
        <w:t>Одним з випадків вдалого працевлаштування людини з інвалідністю можна вважати приклад інваліда ІІ</w:t>
      </w:r>
      <w:r>
        <w:rPr>
          <w:color w:val="000000"/>
          <w:sz w:val="28"/>
          <w:szCs w:val="28"/>
        </w:rPr>
        <w:t>І</w:t>
      </w:r>
      <w:r w:rsidRPr="006A135A">
        <w:rPr>
          <w:color w:val="000000"/>
          <w:sz w:val="28"/>
          <w:szCs w:val="28"/>
        </w:rPr>
        <w:t xml:space="preserve"> групи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Сакала</w:t>
      </w:r>
      <w:proofErr w:type="spellEnd"/>
      <w:r>
        <w:rPr>
          <w:color w:val="000000"/>
          <w:sz w:val="28"/>
          <w:szCs w:val="28"/>
        </w:rPr>
        <w:t xml:space="preserve"> Володимира Васильовича</w:t>
      </w:r>
      <w:r w:rsidRPr="006A135A">
        <w:rPr>
          <w:color w:val="000000"/>
          <w:sz w:val="28"/>
          <w:szCs w:val="28"/>
        </w:rPr>
        <w:t xml:space="preserve">, який звернувся до центру зайнятості </w:t>
      </w:r>
      <w:r>
        <w:rPr>
          <w:color w:val="000000"/>
          <w:sz w:val="28"/>
          <w:szCs w:val="28"/>
        </w:rPr>
        <w:t xml:space="preserve">з метою пошуку роботи </w:t>
      </w:r>
      <w:r w:rsidRPr="006A135A">
        <w:rPr>
          <w:color w:val="000000"/>
          <w:sz w:val="28"/>
          <w:szCs w:val="28"/>
        </w:rPr>
        <w:t>та був зареєстрований як безробітний</w:t>
      </w:r>
      <w:r>
        <w:rPr>
          <w:color w:val="000000"/>
          <w:sz w:val="28"/>
          <w:szCs w:val="28"/>
        </w:rPr>
        <w:t xml:space="preserve"> в минулому році</w:t>
      </w:r>
      <w:r w:rsidRPr="006A135A">
        <w:rPr>
          <w:color w:val="000000"/>
          <w:sz w:val="28"/>
          <w:szCs w:val="28"/>
        </w:rPr>
        <w:t xml:space="preserve">. Шукач роботи має </w:t>
      </w:r>
      <w:r>
        <w:rPr>
          <w:color w:val="000000"/>
          <w:sz w:val="28"/>
          <w:szCs w:val="28"/>
        </w:rPr>
        <w:t xml:space="preserve">професійно-технічну освіту. </w:t>
      </w:r>
      <w:r w:rsidRPr="006A135A">
        <w:rPr>
          <w:color w:val="000000"/>
          <w:sz w:val="28"/>
          <w:szCs w:val="28"/>
        </w:rPr>
        <w:t>У 19</w:t>
      </w:r>
      <w:r>
        <w:rPr>
          <w:color w:val="000000"/>
          <w:sz w:val="28"/>
          <w:szCs w:val="28"/>
        </w:rPr>
        <w:t>9</w:t>
      </w:r>
      <w:r w:rsidRPr="006A135A">
        <w:rPr>
          <w:color w:val="000000"/>
          <w:sz w:val="28"/>
          <w:szCs w:val="28"/>
        </w:rPr>
        <w:t xml:space="preserve">0 році закінчив </w:t>
      </w:r>
      <w:r>
        <w:rPr>
          <w:color w:val="000000"/>
          <w:sz w:val="28"/>
          <w:szCs w:val="28"/>
        </w:rPr>
        <w:t>Радивилівс</w:t>
      </w:r>
      <w:r w:rsidRPr="006A135A">
        <w:rPr>
          <w:color w:val="000000"/>
          <w:sz w:val="28"/>
          <w:szCs w:val="28"/>
        </w:rPr>
        <w:t xml:space="preserve">ький </w:t>
      </w:r>
      <w:r>
        <w:rPr>
          <w:color w:val="000000"/>
          <w:sz w:val="28"/>
          <w:szCs w:val="28"/>
        </w:rPr>
        <w:t>професійний ліцей</w:t>
      </w:r>
      <w:r w:rsidRPr="006A135A">
        <w:rPr>
          <w:color w:val="000000"/>
          <w:sz w:val="28"/>
          <w:szCs w:val="28"/>
        </w:rPr>
        <w:t xml:space="preserve"> та отримав </w:t>
      </w:r>
      <w:r>
        <w:rPr>
          <w:color w:val="000000"/>
          <w:sz w:val="28"/>
          <w:szCs w:val="28"/>
        </w:rPr>
        <w:t>професію слюсар-ремонтник, тракторист</w:t>
      </w:r>
      <w:r w:rsidRPr="006A135A">
        <w:rPr>
          <w:color w:val="000000"/>
          <w:sz w:val="28"/>
          <w:szCs w:val="28"/>
        </w:rPr>
        <w:t xml:space="preserve">. За досвідом роботи пройшов шлях від </w:t>
      </w:r>
      <w:r>
        <w:rPr>
          <w:color w:val="000000"/>
          <w:sz w:val="28"/>
          <w:szCs w:val="28"/>
        </w:rPr>
        <w:t>підсобного робітника до апаратника борошномельного виробництва</w:t>
      </w:r>
      <w:r w:rsidRPr="006A135A">
        <w:rPr>
          <w:color w:val="000000"/>
          <w:sz w:val="28"/>
          <w:szCs w:val="28"/>
        </w:rPr>
        <w:t>.</w:t>
      </w:r>
    </w:p>
    <w:p w:rsidR="00FD3C7E" w:rsidRPr="00D00EBB" w:rsidRDefault="00FD3C7E" w:rsidP="00FD3C7E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135A">
        <w:rPr>
          <w:color w:val="000000"/>
          <w:sz w:val="28"/>
          <w:szCs w:val="28"/>
        </w:rPr>
        <w:t>За період перебування на обліку в центрі зайнятості безробітний разом із фахівцями опрацював кілька вакансій, пройшов співбесіди з роботодавцями. Отримав інформаційно-консультаційн</w:t>
      </w:r>
      <w:r>
        <w:rPr>
          <w:color w:val="000000"/>
          <w:sz w:val="28"/>
          <w:szCs w:val="28"/>
        </w:rPr>
        <w:t>і</w:t>
      </w:r>
      <w:r w:rsidRPr="006A135A">
        <w:rPr>
          <w:color w:val="000000"/>
          <w:sz w:val="28"/>
          <w:szCs w:val="28"/>
        </w:rPr>
        <w:t xml:space="preserve"> послуг</w:t>
      </w:r>
      <w:r>
        <w:rPr>
          <w:color w:val="000000"/>
          <w:sz w:val="28"/>
          <w:szCs w:val="28"/>
        </w:rPr>
        <w:t>и</w:t>
      </w:r>
      <w:r w:rsidRPr="006A135A">
        <w:rPr>
          <w:color w:val="000000"/>
          <w:sz w:val="28"/>
          <w:szCs w:val="28"/>
        </w:rPr>
        <w:t xml:space="preserve"> та рекомендаці</w:t>
      </w:r>
      <w:r>
        <w:rPr>
          <w:color w:val="000000"/>
          <w:sz w:val="28"/>
          <w:szCs w:val="28"/>
        </w:rPr>
        <w:t>ї</w:t>
      </w:r>
      <w:r w:rsidRPr="006A135A">
        <w:rPr>
          <w:color w:val="000000"/>
          <w:sz w:val="28"/>
          <w:szCs w:val="28"/>
        </w:rPr>
        <w:t xml:space="preserve"> з працевлаштування, відвідав </w:t>
      </w:r>
      <w:r>
        <w:rPr>
          <w:color w:val="000000"/>
          <w:sz w:val="28"/>
          <w:szCs w:val="28"/>
        </w:rPr>
        <w:t>тренінги</w:t>
      </w:r>
      <w:r w:rsidRPr="006A135A">
        <w:rPr>
          <w:color w:val="000000"/>
          <w:sz w:val="28"/>
          <w:szCs w:val="28"/>
        </w:rPr>
        <w:t xml:space="preserve"> з техніки пошуку роботи</w:t>
      </w:r>
      <w:r>
        <w:rPr>
          <w:color w:val="000000"/>
          <w:sz w:val="28"/>
          <w:szCs w:val="28"/>
        </w:rPr>
        <w:t xml:space="preserve">, де </w:t>
      </w:r>
      <w:r w:rsidRPr="00B64038">
        <w:rPr>
          <w:sz w:val="28"/>
          <w:szCs w:val="28"/>
          <w:shd w:val="clear" w:color="auto" w:fill="FFFFFF"/>
        </w:rPr>
        <w:t xml:space="preserve">навчився писати резюме та отримав навички </w:t>
      </w:r>
      <w:r>
        <w:rPr>
          <w:sz w:val="28"/>
          <w:szCs w:val="28"/>
          <w:shd w:val="clear" w:color="auto" w:fill="FFFFFF"/>
        </w:rPr>
        <w:t xml:space="preserve">само презентації, </w:t>
      </w:r>
      <w:r w:rsidRPr="00B6403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тощо.  В 2023 році</w:t>
      </w:r>
      <w:r w:rsidRPr="006A135A">
        <w:rPr>
          <w:color w:val="000000"/>
          <w:sz w:val="28"/>
          <w:szCs w:val="28"/>
        </w:rPr>
        <w:t xml:space="preserve"> особу з інвалідністю було працевлаштовано за направленням </w:t>
      </w:r>
      <w:r>
        <w:rPr>
          <w:color w:val="000000"/>
          <w:sz w:val="28"/>
          <w:szCs w:val="28"/>
        </w:rPr>
        <w:t xml:space="preserve">Радивилівського управління Дубенської філії Рівненського ОЦЗ до </w:t>
      </w:r>
      <w:r w:rsidRPr="00D00EBB">
        <w:rPr>
          <w:sz w:val="28"/>
          <w:szCs w:val="28"/>
          <w:shd w:val="clear" w:color="auto" w:fill="F1F1F1"/>
        </w:rPr>
        <w:t>ПРАТ "РІВНЕОБЛЕНЕРГО"</w:t>
      </w:r>
      <w:r>
        <w:rPr>
          <w:sz w:val="28"/>
          <w:szCs w:val="28"/>
          <w:shd w:val="clear" w:color="auto" w:fill="F1F1F1"/>
        </w:rPr>
        <w:t xml:space="preserve"> на вакантне місце контролер енергонагляду</w:t>
      </w:r>
      <w:r w:rsidRPr="00D00EBB">
        <w:rPr>
          <w:sz w:val="28"/>
          <w:szCs w:val="28"/>
        </w:rPr>
        <w:t>.</w:t>
      </w:r>
    </w:p>
    <w:p w:rsidR="00FD3C7E" w:rsidRPr="006A135A" w:rsidRDefault="00FD3C7E" w:rsidP="00FD3C7E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A135A">
        <w:rPr>
          <w:color w:val="000000"/>
          <w:sz w:val="28"/>
          <w:szCs w:val="28"/>
        </w:rPr>
        <w:t xml:space="preserve">Сподіваємося, що колишній безробітний і надалі успішно працюватиме саме </w:t>
      </w:r>
      <w:r>
        <w:rPr>
          <w:color w:val="000000"/>
          <w:sz w:val="28"/>
          <w:szCs w:val="28"/>
        </w:rPr>
        <w:t>в цього роботодавця</w:t>
      </w:r>
      <w:r w:rsidRPr="006A135A">
        <w:rPr>
          <w:color w:val="000000"/>
          <w:sz w:val="28"/>
          <w:szCs w:val="28"/>
        </w:rPr>
        <w:t>, адже керівництво та колектив дуже тепло зустріли його та допомагають опановувати нові умови праці.</w:t>
      </w:r>
    </w:p>
    <w:p w:rsidR="00FD3C7E" w:rsidRPr="00FD3C7E" w:rsidRDefault="00FD3C7E" w:rsidP="00FD3C7E">
      <w:pPr>
        <w:rPr>
          <w:sz w:val="28"/>
          <w:szCs w:val="28"/>
          <w:lang w:val="uk-UA"/>
        </w:rPr>
      </w:pPr>
    </w:p>
    <w:p w:rsidR="00C52EAA" w:rsidRPr="00FD3C7E" w:rsidRDefault="00C52EAA" w:rsidP="00C52EAA">
      <w:pPr>
        <w:jc w:val="both"/>
        <w:rPr>
          <w:rFonts w:cs="Academy"/>
          <w:sz w:val="28"/>
          <w:szCs w:val="28"/>
          <w:lang w:val="uk-UA"/>
        </w:rPr>
      </w:pPr>
    </w:p>
    <w:p w:rsidR="00C52EAA" w:rsidRPr="0046073B" w:rsidRDefault="00C52EAA" w:rsidP="00C52EAA">
      <w:pPr>
        <w:jc w:val="both"/>
        <w:rPr>
          <w:rFonts w:cs="Academy"/>
          <w:sz w:val="28"/>
          <w:szCs w:val="28"/>
          <w:lang w:val="uk-UA"/>
        </w:rPr>
      </w:pPr>
    </w:p>
    <w:p w:rsidR="00C52EAA" w:rsidRPr="0046073B" w:rsidRDefault="00C52EAA" w:rsidP="00FD3C7E">
      <w:pPr>
        <w:jc w:val="center"/>
        <w:rPr>
          <w:rFonts w:cs="Academy"/>
          <w:sz w:val="28"/>
          <w:szCs w:val="28"/>
          <w:lang w:val="uk-UA"/>
        </w:rPr>
      </w:pPr>
      <w:r w:rsidRPr="0046073B">
        <w:rPr>
          <w:rFonts w:cs="Academy"/>
          <w:sz w:val="28"/>
          <w:szCs w:val="28"/>
          <w:lang w:val="uk-UA"/>
        </w:rPr>
        <w:t xml:space="preserve">Начальник </w:t>
      </w:r>
      <w:r w:rsidR="00FD3C7E">
        <w:rPr>
          <w:rFonts w:cs="Academy"/>
          <w:sz w:val="28"/>
          <w:szCs w:val="28"/>
          <w:lang w:val="uk-UA"/>
        </w:rPr>
        <w:t xml:space="preserve">                                                                   </w:t>
      </w:r>
      <w:r w:rsidRPr="0046073B">
        <w:rPr>
          <w:rFonts w:cs="Academy"/>
          <w:sz w:val="28"/>
          <w:szCs w:val="28"/>
          <w:lang w:val="uk-UA"/>
        </w:rPr>
        <w:t>Ярослав ДОВГАЛЬ</w:t>
      </w:r>
    </w:p>
    <w:p w:rsidR="00C52EAA" w:rsidRPr="0046073B" w:rsidRDefault="00C52EAA" w:rsidP="00C52EAA">
      <w:pPr>
        <w:jc w:val="both"/>
        <w:rPr>
          <w:rFonts w:cs="Academy"/>
          <w:sz w:val="28"/>
          <w:szCs w:val="28"/>
          <w:lang w:val="uk-UA"/>
        </w:rPr>
      </w:pPr>
    </w:p>
    <w:p w:rsidR="00C52EAA" w:rsidRDefault="00FD3C7E" w:rsidP="00C52EAA">
      <w:pPr>
        <w:rPr>
          <w:rFonts w:cs="Academy"/>
          <w:sz w:val="20"/>
          <w:szCs w:val="20"/>
          <w:lang w:val="uk-UA"/>
        </w:rPr>
      </w:pPr>
      <w:r>
        <w:rPr>
          <w:rFonts w:cs="Academy"/>
          <w:sz w:val="20"/>
          <w:szCs w:val="20"/>
          <w:lang w:val="uk-UA"/>
        </w:rPr>
        <w:t>Вик. О.</w:t>
      </w:r>
      <w:proofErr w:type="spellStart"/>
      <w:r>
        <w:rPr>
          <w:rFonts w:cs="Academy"/>
          <w:sz w:val="20"/>
          <w:szCs w:val="20"/>
          <w:lang w:val="uk-UA"/>
        </w:rPr>
        <w:t>Галанець</w:t>
      </w:r>
      <w:proofErr w:type="spellEnd"/>
    </w:p>
    <w:p w:rsidR="00C52EAA" w:rsidRDefault="00C52EAA" w:rsidP="00C52EAA">
      <w:pPr>
        <w:rPr>
          <w:rFonts w:cs="Academy"/>
          <w:sz w:val="20"/>
          <w:szCs w:val="20"/>
          <w:lang w:val="uk-UA"/>
        </w:rPr>
      </w:pPr>
    </w:p>
    <w:p w:rsidR="00C52EAA" w:rsidRPr="00271E41" w:rsidRDefault="00C52EAA" w:rsidP="00C52EAA">
      <w:pPr>
        <w:rPr>
          <w:rFonts w:cs="Academy"/>
          <w:sz w:val="20"/>
          <w:szCs w:val="20"/>
          <w:lang w:val="uk-UA"/>
        </w:rPr>
      </w:pPr>
    </w:p>
    <w:p w:rsidR="0017232F" w:rsidRDefault="0017232F"/>
    <w:sectPr w:rsidR="0017232F" w:rsidSect="00C52EAA">
      <w:headerReference w:type="even" r:id="rId6"/>
      <w:headerReference w:type="default" r:id="rId7"/>
      <w:footerReference w:type="first" r:id="rId8"/>
      <w:pgSz w:w="11907" w:h="16840" w:code="9"/>
      <w:pgMar w:top="567" w:right="567" w:bottom="567" w:left="1418" w:header="720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FA" w:rsidRDefault="00FB731C">
    <w:pPr>
      <w:pStyle w:val="a6"/>
      <w:rPr>
        <w:lang w:val="uk-UA"/>
      </w:rPr>
    </w:pPr>
  </w:p>
  <w:p w:rsidR="00FE06FA" w:rsidRDefault="00FB731C">
    <w:pPr>
      <w:pStyle w:val="a6"/>
      <w:rPr>
        <w:lang w:val="uk-UA"/>
      </w:rPr>
    </w:pPr>
  </w:p>
  <w:p w:rsidR="00FE06FA" w:rsidRDefault="00FB731C">
    <w:pPr>
      <w:pStyle w:val="a6"/>
      <w:rPr>
        <w:lang w:val="uk-UA"/>
      </w:rPr>
    </w:pPr>
  </w:p>
  <w:p w:rsidR="00FE06FA" w:rsidRPr="00FE06FA" w:rsidRDefault="00FB731C">
    <w:pPr>
      <w:pStyle w:val="a6"/>
      <w:rPr>
        <w:lang w:val="uk-U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BE" w:rsidRDefault="00FB731C" w:rsidP="000366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CBE" w:rsidRDefault="00FB73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BE" w:rsidRDefault="00FB731C" w:rsidP="000366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5FE"/>
    <w:multiLevelType w:val="hybridMultilevel"/>
    <w:tmpl w:val="7C16E342"/>
    <w:lvl w:ilvl="0" w:tplc="44E2E680">
      <w:start w:val="1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46"/>
    <w:rsid w:val="00063346"/>
    <w:rsid w:val="0017232F"/>
    <w:rsid w:val="002076B9"/>
    <w:rsid w:val="004B4953"/>
    <w:rsid w:val="00C52EAA"/>
    <w:rsid w:val="00FB731C"/>
    <w:rsid w:val="00F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52EA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EAA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rsid w:val="00C52E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2E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C52EAA"/>
  </w:style>
  <w:style w:type="paragraph" w:styleId="a6">
    <w:name w:val="footer"/>
    <w:basedOn w:val="a"/>
    <w:link w:val="a7"/>
    <w:rsid w:val="00C52E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52E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rsid w:val="00C52EAA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D3C7E"/>
    <w:pPr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4B4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52EA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EAA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rsid w:val="00C52E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2E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C52EAA"/>
  </w:style>
  <w:style w:type="paragraph" w:styleId="a6">
    <w:name w:val="footer"/>
    <w:basedOn w:val="a"/>
    <w:link w:val="a7"/>
    <w:rsid w:val="00C52E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52E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rsid w:val="00C52EAA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D3C7E"/>
    <w:pPr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4B4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3122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Temp10</dc:creator>
  <cp:keywords/>
  <dc:description/>
  <cp:lastModifiedBy>Temp10</cp:lastModifiedBy>
  <cp:revision>4</cp:revision>
  <cp:lastPrinted>2023-06-30T11:28:00Z</cp:lastPrinted>
  <dcterms:created xsi:type="dcterms:W3CDTF">2023-06-30T09:41:00Z</dcterms:created>
  <dcterms:modified xsi:type="dcterms:W3CDTF">2023-06-30T11:29:00Z</dcterms:modified>
</cp:coreProperties>
</file>